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6B0F1" w14:textId="7A677B4F" w:rsidR="00DB0F95" w:rsidRDefault="00DB0F95" w:rsidP="00B8736A">
      <w:pPr>
        <w:pStyle w:val="Title"/>
        <w:jc w:val="center"/>
        <w:rPr>
          <w:color w:val="89174B"/>
          <w:spacing w:val="-2"/>
        </w:rPr>
      </w:pPr>
      <w:r>
        <w:rPr>
          <w:noProof/>
        </w:rPr>
        <w:drawing>
          <wp:inline distT="0" distB="0" distL="0" distR="0" wp14:anchorId="6EF28693" wp14:editId="69219F6C">
            <wp:extent cx="3966845" cy="699135"/>
            <wp:effectExtent l="0" t="0" r="0" b="5715"/>
            <wp:docPr id="935195163" name="Picture 4" descr="Icon&#10;&#10;Description automatically generated with medium confidence">
              <a:extLst xmlns:a="http://schemas.openxmlformats.org/drawingml/2006/main">
                <a:ext uri="{FF2B5EF4-FFF2-40B4-BE49-F238E27FC236}">
                  <a16:creationId xmlns:a16="http://schemas.microsoft.com/office/drawing/2014/main" id="{3C33EAB7-6A71-29D6-ABD7-04393DAFF5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con&#10;&#10;Description automatically generated with medium confidence">
                      <a:extLst>
                        <a:ext uri="{FF2B5EF4-FFF2-40B4-BE49-F238E27FC236}">
                          <a16:creationId xmlns:a16="http://schemas.microsoft.com/office/drawing/2014/main" id="{3C33EAB7-6A71-29D6-ABD7-04393DAFF5E5}"/>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66845" cy="699135"/>
                    </a:xfrm>
                    <a:prstGeom prst="rect">
                      <a:avLst/>
                    </a:prstGeom>
                  </pic:spPr>
                </pic:pic>
              </a:graphicData>
            </a:graphic>
          </wp:inline>
        </w:drawing>
      </w:r>
    </w:p>
    <w:p w14:paraId="7E935757" w14:textId="77777777" w:rsidR="00DB0F95" w:rsidRDefault="00DB0F95">
      <w:pPr>
        <w:pStyle w:val="Title"/>
        <w:rPr>
          <w:color w:val="89174B"/>
          <w:spacing w:val="-2"/>
        </w:rPr>
      </w:pPr>
    </w:p>
    <w:p w14:paraId="059BE565" w14:textId="0F9AEBE8" w:rsidR="003720D6" w:rsidRDefault="00DB0F95" w:rsidP="00B8736A">
      <w:pPr>
        <w:pStyle w:val="Title"/>
        <w:jc w:val="center"/>
      </w:pPr>
      <w:r>
        <w:rPr>
          <w:color w:val="89174B"/>
          <w:spacing w:val="-2"/>
        </w:rPr>
        <w:t xml:space="preserve">Network </w:t>
      </w:r>
      <w:r w:rsidR="00844C90">
        <w:rPr>
          <w:color w:val="89174B"/>
          <w:spacing w:val="-2"/>
        </w:rPr>
        <w:t>Constitution</w:t>
      </w:r>
    </w:p>
    <w:p w14:paraId="48BC0EF6" w14:textId="310C4048" w:rsidR="003720D6" w:rsidRDefault="00FC2A62" w:rsidP="00B8736A">
      <w:pPr>
        <w:pStyle w:val="Heading1"/>
        <w:spacing w:before="193"/>
        <w:ind w:left="120"/>
        <w:jc w:val="center"/>
      </w:pPr>
      <w:r>
        <w:rPr>
          <w:color w:val="001F5F"/>
        </w:rPr>
        <w:t>May</w:t>
      </w:r>
      <w:r w:rsidR="00DB0F95">
        <w:rPr>
          <w:color w:val="001F5F"/>
        </w:rPr>
        <w:t xml:space="preserve"> 202</w:t>
      </w:r>
      <w:r w:rsidR="00A95787">
        <w:rPr>
          <w:color w:val="001F5F"/>
        </w:rPr>
        <w:t>5</w:t>
      </w:r>
      <w:r w:rsidR="00DB0F95">
        <w:rPr>
          <w:color w:val="001F5F"/>
        </w:rPr>
        <w:t xml:space="preserve"> </w:t>
      </w:r>
    </w:p>
    <w:p w14:paraId="0D140BB7" w14:textId="77777777" w:rsidR="003720D6" w:rsidRDefault="003720D6">
      <w:pPr>
        <w:pStyle w:val="BodyText"/>
        <w:spacing w:before="9"/>
        <w:rPr>
          <w:b/>
          <w:sz w:val="28"/>
        </w:rPr>
      </w:pPr>
    </w:p>
    <w:p w14:paraId="336E2C59" w14:textId="2A04D6FC" w:rsidR="003720D6" w:rsidRPr="00B8736A" w:rsidRDefault="00844C90" w:rsidP="00B8736A">
      <w:pPr>
        <w:spacing w:before="52" w:line="259" w:lineRule="auto"/>
        <w:ind w:left="120" w:right="943"/>
        <w:jc w:val="both"/>
        <w:rPr>
          <w:b/>
          <w:sz w:val="24"/>
        </w:rPr>
      </w:pPr>
      <w:r>
        <w:rPr>
          <w:b/>
          <w:color w:val="001F5F"/>
          <w:sz w:val="24"/>
        </w:rPr>
        <w:t>This document forms the constitution of the Association of Police Communicators (APComm)</w:t>
      </w:r>
      <w:r>
        <w:rPr>
          <w:b/>
          <w:color w:val="001F5F"/>
          <w:spacing w:val="-6"/>
          <w:sz w:val="24"/>
        </w:rPr>
        <w:t xml:space="preserve"> </w:t>
      </w:r>
      <w:r>
        <w:rPr>
          <w:b/>
          <w:color w:val="001F5F"/>
          <w:sz w:val="24"/>
        </w:rPr>
        <w:t>and</w:t>
      </w:r>
      <w:r>
        <w:rPr>
          <w:b/>
          <w:color w:val="001F5F"/>
          <w:spacing w:val="-5"/>
          <w:sz w:val="24"/>
        </w:rPr>
        <w:t xml:space="preserve"> </w:t>
      </w:r>
      <w:r>
        <w:rPr>
          <w:b/>
          <w:color w:val="001F5F"/>
          <w:sz w:val="24"/>
        </w:rPr>
        <w:t>outlines</w:t>
      </w:r>
      <w:r>
        <w:rPr>
          <w:b/>
          <w:color w:val="001F5F"/>
          <w:spacing w:val="-4"/>
          <w:sz w:val="24"/>
        </w:rPr>
        <w:t xml:space="preserve"> </w:t>
      </w:r>
      <w:r>
        <w:rPr>
          <w:b/>
          <w:color w:val="001F5F"/>
          <w:sz w:val="24"/>
        </w:rPr>
        <w:t>the</w:t>
      </w:r>
      <w:r>
        <w:rPr>
          <w:b/>
          <w:color w:val="001F5F"/>
          <w:spacing w:val="-4"/>
          <w:sz w:val="24"/>
        </w:rPr>
        <w:t xml:space="preserve"> </w:t>
      </w:r>
      <w:r>
        <w:rPr>
          <w:b/>
          <w:color w:val="001F5F"/>
          <w:sz w:val="24"/>
        </w:rPr>
        <w:t>purpose,</w:t>
      </w:r>
      <w:r>
        <w:rPr>
          <w:b/>
          <w:color w:val="001F5F"/>
          <w:spacing w:val="-4"/>
          <w:sz w:val="24"/>
        </w:rPr>
        <w:t xml:space="preserve"> </w:t>
      </w:r>
      <w:r>
        <w:rPr>
          <w:b/>
          <w:color w:val="001F5F"/>
          <w:sz w:val="24"/>
        </w:rPr>
        <w:t>principles,</w:t>
      </w:r>
      <w:r>
        <w:rPr>
          <w:b/>
          <w:color w:val="001F5F"/>
          <w:spacing w:val="-4"/>
          <w:sz w:val="24"/>
        </w:rPr>
        <w:t xml:space="preserve"> </w:t>
      </w:r>
      <w:r>
        <w:rPr>
          <w:b/>
          <w:color w:val="001F5F"/>
          <w:sz w:val="24"/>
        </w:rPr>
        <w:t>and</w:t>
      </w:r>
      <w:r>
        <w:rPr>
          <w:b/>
          <w:color w:val="001F5F"/>
          <w:spacing w:val="-5"/>
          <w:sz w:val="24"/>
        </w:rPr>
        <w:t xml:space="preserve"> </w:t>
      </w:r>
      <w:r>
        <w:rPr>
          <w:b/>
          <w:color w:val="001F5F"/>
          <w:sz w:val="24"/>
        </w:rPr>
        <w:t>governance</w:t>
      </w:r>
      <w:r>
        <w:rPr>
          <w:b/>
          <w:color w:val="001F5F"/>
          <w:spacing w:val="-4"/>
          <w:sz w:val="24"/>
        </w:rPr>
        <w:t xml:space="preserve"> </w:t>
      </w:r>
      <w:r>
        <w:rPr>
          <w:b/>
          <w:color w:val="001F5F"/>
          <w:sz w:val="24"/>
        </w:rPr>
        <w:t>underpinning</w:t>
      </w:r>
      <w:r>
        <w:rPr>
          <w:b/>
          <w:color w:val="001F5F"/>
          <w:spacing w:val="-5"/>
          <w:sz w:val="24"/>
        </w:rPr>
        <w:t xml:space="preserve"> </w:t>
      </w:r>
      <w:r>
        <w:rPr>
          <w:b/>
          <w:color w:val="001F5F"/>
          <w:sz w:val="24"/>
        </w:rPr>
        <w:t xml:space="preserve">the </w:t>
      </w:r>
      <w:r>
        <w:rPr>
          <w:b/>
          <w:color w:val="001F5F"/>
          <w:spacing w:val="-2"/>
          <w:sz w:val="24"/>
        </w:rPr>
        <w:t>Association.</w:t>
      </w:r>
    </w:p>
    <w:p w14:paraId="24A82E45" w14:textId="77777777" w:rsidR="003720D6" w:rsidRDefault="003720D6">
      <w:pPr>
        <w:pStyle w:val="BodyText"/>
        <w:rPr>
          <w:b/>
          <w:sz w:val="20"/>
        </w:rPr>
      </w:pPr>
    </w:p>
    <w:p w14:paraId="6303E209" w14:textId="77777777" w:rsidR="003720D6" w:rsidRDefault="00844C90">
      <w:pPr>
        <w:pStyle w:val="BodyText"/>
        <w:spacing w:before="1"/>
        <w:rPr>
          <w:b/>
          <w:sz w:val="10"/>
        </w:rPr>
      </w:pPr>
      <w:r>
        <w:rPr>
          <w:noProof/>
        </w:rPr>
        <mc:AlternateContent>
          <mc:Choice Requires="wps">
            <w:drawing>
              <wp:anchor distT="0" distB="0" distL="0" distR="0" simplePos="0" relativeHeight="487587840" behindDoc="1" locked="0" layoutInCell="1" allowOverlap="1" wp14:anchorId="21DBCDA1" wp14:editId="086C63BF">
                <wp:simplePos x="0" y="0"/>
                <wp:positionH relativeFrom="page">
                  <wp:posOffset>914400</wp:posOffset>
                </wp:positionH>
                <wp:positionV relativeFrom="paragraph">
                  <wp:posOffset>93480</wp:posOffset>
                </wp:positionV>
                <wp:extent cx="5732145" cy="3302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330200"/>
                        </a:xfrm>
                        <a:prstGeom prst="rect">
                          <a:avLst/>
                        </a:prstGeom>
                        <a:solidFill>
                          <a:srgbClr val="89174B"/>
                        </a:solidFill>
                      </wps:spPr>
                      <wps:txbx>
                        <w:txbxContent>
                          <w:p w14:paraId="0CA1EA68" w14:textId="77777777" w:rsidR="003720D6" w:rsidRDefault="00844C90">
                            <w:pPr>
                              <w:spacing w:before="112"/>
                              <w:ind w:left="141"/>
                              <w:rPr>
                                <w:b/>
                                <w:color w:val="000000"/>
                                <w:sz w:val="24"/>
                              </w:rPr>
                            </w:pPr>
                            <w:r>
                              <w:rPr>
                                <w:b/>
                                <w:color w:val="FFFFFF"/>
                                <w:spacing w:val="-2"/>
                                <w:sz w:val="24"/>
                              </w:rPr>
                              <w:t>Purpose</w:t>
                            </w:r>
                          </w:p>
                        </w:txbxContent>
                      </wps:txbx>
                      <wps:bodyPr wrap="square" lIns="0" tIns="0" rIns="0" bIns="0" rtlCol="0">
                        <a:noAutofit/>
                      </wps:bodyPr>
                    </wps:wsp>
                  </a:graphicData>
                </a:graphic>
              </wp:anchor>
            </w:drawing>
          </mc:Choice>
          <mc:Fallback>
            <w:pict>
              <v:shapetype w14:anchorId="21DBCDA1" id="_x0000_t202" coordsize="21600,21600" o:spt="202" path="m,l,21600r21600,l21600,xe">
                <v:stroke joinstyle="miter"/>
                <v:path gradientshapeok="t" o:connecttype="rect"/>
              </v:shapetype>
              <v:shape id="Textbox 4" o:spid="_x0000_s1026" type="#_x0000_t202" style="position:absolute;margin-left:1in;margin-top:7.35pt;width:451.35pt;height:2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" fillcolor="#89174b" stroked="f">
                <v:textbox inset="0,0,0,0">
                  <w:txbxContent>
                    <w:p w14:paraId="0CA1EA68" w14:textId="77777777" w:rsidR="003720D6" w:rsidRDefault="00844C90">
                      <w:pPr>
                        <w:spacing w:before="112"/>
                        <w:ind w:left="141"/>
                        <w:rPr>
                          <w:b/>
                          <w:color w:val="000000"/>
                          <w:sz w:val="24"/>
                        </w:rPr>
                      </w:pPr>
                      <w:r>
                        <w:rPr>
                          <w:b/>
                          <w:color w:val="FFFFFF"/>
                          <w:spacing w:val="-2"/>
                          <w:sz w:val="24"/>
                        </w:rPr>
                        <w:t>Purpose</w:t>
                      </w:r>
                    </w:p>
                  </w:txbxContent>
                </v:textbox>
                <w10:wrap type="topAndBottom" anchorx="page"/>
              </v:shape>
            </w:pict>
          </mc:Fallback>
        </mc:AlternateContent>
      </w:r>
    </w:p>
    <w:p w14:paraId="27034C5C" w14:textId="77777777" w:rsidR="003720D6" w:rsidRDefault="003720D6">
      <w:pPr>
        <w:pStyle w:val="BodyText"/>
        <w:spacing w:before="2"/>
        <w:rPr>
          <w:b/>
          <w:sz w:val="19"/>
        </w:rPr>
      </w:pPr>
    </w:p>
    <w:p w14:paraId="44953E23" w14:textId="77777777" w:rsidR="003720D6" w:rsidRPr="007F6D67" w:rsidRDefault="00844C90">
      <w:pPr>
        <w:pStyle w:val="Heading2"/>
        <w:numPr>
          <w:ilvl w:val="0"/>
          <w:numId w:val="10"/>
        </w:numPr>
        <w:tabs>
          <w:tab w:val="left" w:pos="338"/>
        </w:tabs>
        <w:ind w:left="338" w:hanging="218"/>
        <w:rPr>
          <w:color w:val="002060"/>
        </w:rPr>
      </w:pPr>
      <w:r w:rsidRPr="007F6D67">
        <w:rPr>
          <w:color w:val="002060"/>
        </w:rPr>
        <w:t>Purpose</w:t>
      </w:r>
      <w:r w:rsidRPr="007F6D67">
        <w:rPr>
          <w:color w:val="002060"/>
          <w:spacing w:val="-6"/>
        </w:rPr>
        <w:t xml:space="preserve"> </w:t>
      </w:r>
      <w:r w:rsidRPr="007F6D67">
        <w:rPr>
          <w:color w:val="002060"/>
        </w:rPr>
        <w:t>of</w:t>
      </w:r>
      <w:r w:rsidRPr="007F6D67">
        <w:rPr>
          <w:color w:val="002060"/>
          <w:spacing w:val="-6"/>
        </w:rPr>
        <w:t xml:space="preserve"> </w:t>
      </w:r>
      <w:r w:rsidRPr="007F6D67">
        <w:rPr>
          <w:color w:val="002060"/>
        </w:rPr>
        <w:t>the</w:t>
      </w:r>
      <w:r w:rsidRPr="007F6D67">
        <w:rPr>
          <w:color w:val="002060"/>
          <w:spacing w:val="-6"/>
        </w:rPr>
        <w:t xml:space="preserve"> </w:t>
      </w:r>
      <w:r w:rsidRPr="007F6D67">
        <w:rPr>
          <w:color w:val="002060"/>
          <w:spacing w:val="-2"/>
        </w:rPr>
        <w:t>Constitution</w:t>
      </w:r>
    </w:p>
    <w:p w14:paraId="2C7DA0F4" w14:textId="77777777" w:rsidR="003720D6" w:rsidRPr="007F6D67" w:rsidRDefault="00844C90">
      <w:pPr>
        <w:pStyle w:val="BodyText"/>
        <w:spacing w:before="181"/>
        <w:ind w:left="120"/>
        <w:rPr>
          <w:color w:val="002060"/>
        </w:rPr>
      </w:pPr>
      <w:r w:rsidRPr="007F6D67">
        <w:rPr>
          <w:color w:val="002060"/>
        </w:rPr>
        <w:t>The</w:t>
      </w:r>
      <w:r w:rsidRPr="007F6D67">
        <w:rPr>
          <w:color w:val="002060"/>
          <w:spacing w:val="-6"/>
        </w:rPr>
        <w:t xml:space="preserve"> </w:t>
      </w:r>
      <w:r w:rsidRPr="007F6D67">
        <w:rPr>
          <w:color w:val="002060"/>
        </w:rPr>
        <w:t>purpose</w:t>
      </w:r>
      <w:r w:rsidRPr="007F6D67">
        <w:rPr>
          <w:color w:val="002060"/>
          <w:spacing w:val="-5"/>
        </w:rPr>
        <w:t xml:space="preserve"> </w:t>
      </w:r>
      <w:r w:rsidRPr="007F6D67">
        <w:rPr>
          <w:color w:val="002060"/>
        </w:rPr>
        <w:t>of</w:t>
      </w:r>
      <w:r w:rsidRPr="007F6D67">
        <w:rPr>
          <w:color w:val="002060"/>
          <w:spacing w:val="-6"/>
        </w:rPr>
        <w:t xml:space="preserve"> </w:t>
      </w:r>
      <w:r w:rsidRPr="007F6D67">
        <w:rPr>
          <w:color w:val="002060"/>
        </w:rPr>
        <w:t>this</w:t>
      </w:r>
      <w:r w:rsidRPr="007F6D67">
        <w:rPr>
          <w:color w:val="002060"/>
          <w:spacing w:val="-7"/>
        </w:rPr>
        <w:t xml:space="preserve"> </w:t>
      </w:r>
      <w:r w:rsidRPr="007F6D67">
        <w:rPr>
          <w:color w:val="002060"/>
        </w:rPr>
        <w:t>Constitution</w:t>
      </w:r>
      <w:r w:rsidRPr="007F6D67">
        <w:rPr>
          <w:color w:val="002060"/>
          <w:spacing w:val="-5"/>
        </w:rPr>
        <w:t xml:space="preserve"> </w:t>
      </w:r>
      <w:r w:rsidRPr="007F6D67">
        <w:rPr>
          <w:color w:val="002060"/>
        </w:rPr>
        <w:t>is</w:t>
      </w:r>
      <w:r w:rsidRPr="007F6D67">
        <w:rPr>
          <w:color w:val="002060"/>
          <w:spacing w:val="-6"/>
        </w:rPr>
        <w:t xml:space="preserve"> </w:t>
      </w:r>
      <w:r w:rsidRPr="007F6D67">
        <w:rPr>
          <w:color w:val="002060"/>
        </w:rPr>
        <w:t>to</w:t>
      </w:r>
      <w:r w:rsidRPr="007F6D67">
        <w:rPr>
          <w:color w:val="002060"/>
          <w:spacing w:val="-6"/>
        </w:rPr>
        <w:t xml:space="preserve"> </w:t>
      </w:r>
      <w:r w:rsidRPr="007F6D67">
        <w:rPr>
          <w:color w:val="002060"/>
        </w:rPr>
        <w:t>set</w:t>
      </w:r>
      <w:r w:rsidRPr="007F6D67">
        <w:rPr>
          <w:color w:val="002060"/>
          <w:spacing w:val="-6"/>
        </w:rPr>
        <w:t xml:space="preserve"> </w:t>
      </w:r>
      <w:r w:rsidRPr="007F6D67">
        <w:rPr>
          <w:color w:val="002060"/>
        </w:rPr>
        <w:t>out</w:t>
      </w:r>
      <w:r w:rsidRPr="007F6D67">
        <w:rPr>
          <w:color w:val="002060"/>
          <w:spacing w:val="-5"/>
        </w:rPr>
        <w:t xml:space="preserve"> </w:t>
      </w:r>
      <w:r w:rsidRPr="007F6D67">
        <w:rPr>
          <w:color w:val="002060"/>
        </w:rPr>
        <w:t>the</w:t>
      </w:r>
      <w:r w:rsidRPr="007F6D67">
        <w:rPr>
          <w:color w:val="002060"/>
          <w:spacing w:val="-6"/>
        </w:rPr>
        <w:t xml:space="preserve"> </w:t>
      </w:r>
      <w:r w:rsidRPr="007F6D67">
        <w:rPr>
          <w:color w:val="002060"/>
          <w:spacing w:val="-2"/>
        </w:rPr>
        <w:t>following:</w:t>
      </w:r>
    </w:p>
    <w:p w14:paraId="6A947B1E" w14:textId="6CD5AC0B" w:rsidR="003720D6" w:rsidRPr="007F6D67" w:rsidRDefault="00844C90">
      <w:pPr>
        <w:pStyle w:val="ListParagraph"/>
        <w:numPr>
          <w:ilvl w:val="1"/>
          <w:numId w:val="10"/>
        </w:numPr>
        <w:tabs>
          <w:tab w:val="left" w:pos="839"/>
        </w:tabs>
        <w:spacing w:before="180"/>
        <w:ind w:left="839" w:hanging="359"/>
        <w:rPr>
          <w:color w:val="002060"/>
        </w:rPr>
      </w:pPr>
      <w:r w:rsidRPr="007F6D67">
        <w:rPr>
          <w:color w:val="002060"/>
        </w:rPr>
        <w:t>Objectives</w:t>
      </w:r>
      <w:r w:rsidRPr="007F6D67">
        <w:rPr>
          <w:color w:val="002060"/>
          <w:spacing w:val="-8"/>
        </w:rPr>
        <w:t xml:space="preserve"> </w:t>
      </w:r>
      <w:r w:rsidRPr="007F6D67">
        <w:rPr>
          <w:color w:val="002060"/>
        </w:rPr>
        <w:t>of</w:t>
      </w:r>
      <w:r w:rsidRPr="007F6D67">
        <w:rPr>
          <w:color w:val="002060"/>
          <w:spacing w:val="-7"/>
        </w:rPr>
        <w:t xml:space="preserve"> </w:t>
      </w:r>
      <w:r w:rsidRPr="007F6D67">
        <w:rPr>
          <w:color w:val="002060"/>
        </w:rPr>
        <w:t>the</w:t>
      </w:r>
      <w:r w:rsidRPr="007F6D67">
        <w:rPr>
          <w:color w:val="002060"/>
          <w:spacing w:val="-8"/>
        </w:rPr>
        <w:t xml:space="preserve"> </w:t>
      </w:r>
      <w:r w:rsidRPr="007F6D67">
        <w:rPr>
          <w:color w:val="002060"/>
        </w:rPr>
        <w:t>Association</w:t>
      </w:r>
      <w:r w:rsidRPr="007F6D67">
        <w:rPr>
          <w:color w:val="002060"/>
          <w:spacing w:val="-8"/>
        </w:rPr>
        <w:t xml:space="preserve"> </w:t>
      </w:r>
      <w:r w:rsidRPr="007F6D67">
        <w:rPr>
          <w:color w:val="002060"/>
        </w:rPr>
        <w:t>of</w:t>
      </w:r>
      <w:r w:rsidRPr="007F6D67">
        <w:rPr>
          <w:color w:val="002060"/>
          <w:spacing w:val="-7"/>
        </w:rPr>
        <w:t xml:space="preserve"> </w:t>
      </w:r>
      <w:r w:rsidRPr="007F6D67">
        <w:rPr>
          <w:color w:val="002060"/>
        </w:rPr>
        <w:t>Police</w:t>
      </w:r>
      <w:r w:rsidRPr="007F6D67">
        <w:rPr>
          <w:color w:val="002060"/>
          <w:spacing w:val="-8"/>
        </w:rPr>
        <w:t xml:space="preserve"> </w:t>
      </w:r>
      <w:r w:rsidRPr="007F6D67">
        <w:rPr>
          <w:color w:val="002060"/>
          <w:spacing w:val="-2"/>
        </w:rPr>
        <w:t>Communicators</w:t>
      </w:r>
      <w:r w:rsidR="00A95787" w:rsidRPr="007F6D67">
        <w:rPr>
          <w:color w:val="002060"/>
          <w:spacing w:val="-2"/>
        </w:rPr>
        <w:t xml:space="preserve"> </w:t>
      </w:r>
    </w:p>
    <w:p w14:paraId="1CBA7DEE" w14:textId="781A86B8" w:rsidR="00A95787" w:rsidRPr="007F6D67" w:rsidRDefault="00A95787">
      <w:pPr>
        <w:pStyle w:val="ListParagraph"/>
        <w:numPr>
          <w:ilvl w:val="1"/>
          <w:numId w:val="10"/>
        </w:numPr>
        <w:tabs>
          <w:tab w:val="left" w:pos="839"/>
        </w:tabs>
        <w:spacing w:before="40"/>
        <w:ind w:left="839" w:hanging="359"/>
        <w:rPr>
          <w:color w:val="002060"/>
        </w:rPr>
      </w:pPr>
      <w:r w:rsidRPr="007F6D67">
        <w:rPr>
          <w:color w:val="002060"/>
        </w:rPr>
        <w:t xml:space="preserve">How APComm will be administered and organised, </w:t>
      </w:r>
    </w:p>
    <w:p w14:paraId="5D441CDE" w14:textId="2CAF2A1F" w:rsidR="003720D6" w:rsidRPr="007F6D67" w:rsidRDefault="00A95787">
      <w:pPr>
        <w:pStyle w:val="ListParagraph"/>
        <w:numPr>
          <w:ilvl w:val="1"/>
          <w:numId w:val="10"/>
        </w:numPr>
        <w:tabs>
          <w:tab w:val="left" w:pos="839"/>
        </w:tabs>
        <w:spacing w:before="40"/>
        <w:ind w:left="839" w:hanging="359"/>
        <w:rPr>
          <w:color w:val="002060"/>
        </w:rPr>
      </w:pPr>
      <w:r w:rsidRPr="007F6D67">
        <w:rPr>
          <w:color w:val="002060"/>
        </w:rPr>
        <w:t>Details of t</w:t>
      </w:r>
      <w:r w:rsidR="00844C90" w:rsidRPr="007F6D67">
        <w:rPr>
          <w:color w:val="002060"/>
        </w:rPr>
        <w:t>he</w:t>
      </w:r>
      <w:r w:rsidR="00844C90" w:rsidRPr="007F6D67">
        <w:rPr>
          <w:color w:val="002060"/>
          <w:spacing w:val="-7"/>
        </w:rPr>
        <w:t xml:space="preserve"> </w:t>
      </w:r>
      <w:r w:rsidR="00844C90" w:rsidRPr="007F6D67">
        <w:rPr>
          <w:color w:val="002060"/>
        </w:rPr>
        <w:t>Executive</w:t>
      </w:r>
      <w:r w:rsidR="00844C90" w:rsidRPr="007F6D67">
        <w:rPr>
          <w:color w:val="002060"/>
          <w:spacing w:val="-8"/>
        </w:rPr>
        <w:t xml:space="preserve"> </w:t>
      </w:r>
      <w:r w:rsidR="00844C90" w:rsidRPr="007F6D67">
        <w:rPr>
          <w:color w:val="002060"/>
        </w:rPr>
        <w:t>Committee</w:t>
      </w:r>
      <w:r w:rsidR="00844C90" w:rsidRPr="007F6D67">
        <w:rPr>
          <w:color w:val="002060"/>
          <w:spacing w:val="-6"/>
        </w:rPr>
        <w:t xml:space="preserve"> </w:t>
      </w:r>
      <w:r w:rsidR="00844C90" w:rsidRPr="007F6D67">
        <w:rPr>
          <w:color w:val="002060"/>
        </w:rPr>
        <w:t>roles,</w:t>
      </w:r>
      <w:r w:rsidR="00844C90" w:rsidRPr="007F6D67">
        <w:rPr>
          <w:color w:val="002060"/>
          <w:spacing w:val="-7"/>
        </w:rPr>
        <w:t xml:space="preserve"> </w:t>
      </w:r>
      <w:r w:rsidR="00844C90" w:rsidRPr="007F6D67">
        <w:rPr>
          <w:color w:val="002060"/>
        </w:rPr>
        <w:t>how</w:t>
      </w:r>
      <w:r w:rsidR="00844C90" w:rsidRPr="007F6D67">
        <w:rPr>
          <w:color w:val="002060"/>
          <w:spacing w:val="-8"/>
        </w:rPr>
        <w:t xml:space="preserve"> </w:t>
      </w:r>
      <w:r w:rsidR="00844C90" w:rsidRPr="007F6D67">
        <w:rPr>
          <w:color w:val="002060"/>
        </w:rPr>
        <w:t>they</w:t>
      </w:r>
      <w:r w:rsidR="00844C90" w:rsidRPr="007F6D67">
        <w:rPr>
          <w:color w:val="002060"/>
          <w:spacing w:val="-8"/>
        </w:rPr>
        <w:t xml:space="preserve"> </w:t>
      </w:r>
      <w:r w:rsidR="00844C90" w:rsidRPr="007F6D67">
        <w:rPr>
          <w:color w:val="002060"/>
        </w:rPr>
        <w:t>are</w:t>
      </w:r>
      <w:r w:rsidR="00844C90" w:rsidRPr="007F6D67">
        <w:rPr>
          <w:color w:val="002060"/>
          <w:spacing w:val="-7"/>
        </w:rPr>
        <w:t xml:space="preserve"> </w:t>
      </w:r>
      <w:r w:rsidR="00844C90" w:rsidRPr="007F6D67">
        <w:rPr>
          <w:color w:val="002060"/>
        </w:rPr>
        <w:t>appointed,</w:t>
      </w:r>
      <w:r w:rsidR="00844C90" w:rsidRPr="007F6D67">
        <w:rPr>
          <w:color w:val="002060"/>
          <w:spacing w:val="-8"/>
        </w:rPr>
        <w:t xml:space="preserve"> </w:t>
      </w:r>
      <w:r w:rsidR="00844C90" w:rsidRPr="007F6D67">
        <w:rPr>
          <w:color w:val="002060"/>
        </w:rPr>
        <w:t>and</w:t>
      </w:r>
      <w:r w:rsidR="00844C90" w:rsidRPr="007F6D67">
        <w:rPr>
          <w:color w:val="002060"/>
          <w:spacing w:val="-7"/>
        </w:rPr>
        <w:t xml:space="preserve"> </w:t>
      </w:r>
      <w:r w:rsidR="00844C90" w:rsidRPr="007F6D67">
        <w:rPr>
          <w:color w:val="002060"/>
        </w:rPr>
        <w:t>the</w:t>
      </w:r>
      <w:r w:rsidR="00844C90" w:rsidRPr="007F6D67">
        <w:rPr>
          <w:color w:val="002060"/>
          <w:spacing w:val="-7"/>
        </w:rPr>
        <w:t xml:space="preserve"> </w:t>
      </w:r>
      <w:r w:rsidR="00844C90" w:rsidRPr="007F6D67">
        <w:rPr>
          <w:color w:val="002060"/>
          <w:spacing w:val="-2"/>
        </w:rPr>
        <w:t>duration</w:t>
      </w:r>
      <w:r w:rsidR="00DB0F95" w:rsidRPr="007F6D67">
        <w:rPr>
          <w:color w:val="002060"/>
          <w:spacing w:val="-2"/>
        </w:rPr>
        <w:t xml:space="preserve"> of term in post</w:t>
      </w:r>
    </w:p>
    <w:p w14:paraId="19144ADD" w14:textId="56EFA2AE" w:rsidR="003720D6" w:rsidRPr="007F6D67" w:rsidRDefault="00844C90">
      <w:pPr>
        <w:pStyle w:val="ListParagraph"/>
        <w:numPr>
          <w:ilvl w:val="1"/>
          <w:numId w:val="10"/>
        </w:numPr>
        <w:tabs>
          <w:tab w:val="left" w:pos="839"/>
        </w:tabs>
        <w:spacing w:before="42"/>
        <w:ind w:left="839"/>
        <w:rPr>
          <w:color w:val="002060"/>
        </w:rPr>
      </w:pPr>
      <w:r w:rsidRPr="007F6D67">
        <w:rPr>
          <w:color w:val="002060"/>
        </w:rPr>
        <w:t>Membership,</w:t>
      </w:r>
      <w:r w:rsidRPr="007F6D67">
        <w:rPr>
          <w:color w:val="002060"/>
          <w:spacing w:val="-7"/>
        </w:rPr>
        <w:t xml:space="preserve"> </w:t>
      </w:r>
      <w:r w:rsidRPr="007F6D67">
        <w:rPr>
          <w:color w:val="002060"/>
        </w:rPr>
        <w:t>including</w:t>
      </w:r>
      <w:r w:rsidRPr="007F6D67">
        <w:rPr>
          <w:color w:val="002060"/>
          <w:spacing w:val="-7"/>
        </w:rPr>
        <w:t xml:space="preserve"> </w:t>
      </w:r>
      <w:r w:rsidRPr="007F6D67">
        <w:rPr>
          <w:color w:val="002060"/>
        </w:rPr>
        <w:t>how</w:t>
      </w:r>
      <w:r w:rsidRPr="007F6D67">
        <w:rPr>
          <w:color w:val="002060"/>
          <w:spacing w:val="-9"/>
        </w:rPr>
        <w:t xml:space="preserve"> </w:t>
      </w:r>
      <w:r w:rsidRPr="007F6D67">
        <w:rPr>
          <w:color w:val="002060"/>
        </w:rPr>
        <w:t>membership</w:t>
      </w:r>
      <w:r w:rsidRPr="007F6D67">
        <w:rPr>
          <w:color w:val="002060"/>
          <w:spacing w:val="-8"/>
        </w:rPr>
        <w:t xml:space="preserve"> </w:t>
      </w:r>
      <w:r w:rsidRPr="007F6D67">
        <w:rPr>
          <w:color w:val="002060"/>
        </w:rPr>
        <w:t>is</w:t>
      </w:r>
      <w:r w:rsidRPr="007F6D67">
        <w:rPr>
          <w:color w:val="002060"/>
          <w:spacing w:val="-6"/>
        </w:rPr>
        <w:t xml:space="preserve"> </w:t>
      </w:r>
      <w:r w:rsidRPr="007F6D67">
        <w:rPr>
          <w:color w:val="002060"/>
        </w:rPr>
        <w:t>conferred</w:t>
      </w:r>
      <w:r w:rsidRPr="007F6D67">
        <w:rPr>
          <w:color w:val="002060"/>
          <w:spacing w:val="-9"/>
        </w:rPr>
        <w:t xml:space="preserve"> </w:t>
      </w:r>
      <w:r w:rsidRPr="007F6D67">
        <w:rPr>
          <w:color w:val="002060"/>
        </w:rPr>
        <w:t>and</w:t>
      </w:r>
      <w:r w:rsidRPr="007F6D67">
        <w:rPr>
          <w:color w:val="002060"/>
          <w:spacing w:val="-7"/>
        </w:rPr>
        <w:t xml:space="preserve"> </w:t>
      </w:r>
      <w:r w:rsidRPr="007F6D67">
        <w:rPr>
          <w:color w:val="002060"/>
        </w:rPr>
        <w:t>who</w:t>
      </w:r>
      <w:r w:rsidRPr="007F6D67">
        <w:rPr>
          <w:color w:val="002060"/>
          <w:spacing w:val="-7"/>
        </w:rPr>
        <w:t xml:space="preserve"> </w:t>
      </w:r>
      <w:r w:rsidRPr="007F6D67">
        <w:rPr>
          <w:color w:val="002060"/>
        </w:rPr>
        <w:t>is</w:t>
      </w:r>
      <w:r w:rsidRPr="007F6D67">
        <w:rPr>
          <w:color w:val="002060"/>
          <w:spacing w:val="-7"/>
        </w:rPr>
        <w:t xml:space="preserve"> </w:t>
      </w:r>
      <w:r w:rsidRPr="007F6D67">
        <w:rPr>
          <w:color w:val="002060"/>
        </w:rPr>
        <w:t>eligible</w:t>
      </w:r>
      <w:r w:rsidRPr="007F6D67">
        <w:rPr>
          <w:color w:val="002060"/>
          <w:spacing w:val="-7"/>
        </w:rPr>
        <w:t xml:space="preserve"> </w:t>
      </w:r>
      <w:r w:rsidRPr="007F6D67">
        <w:rPr>
          <w:color w:val="002060"/>
        </w:rPr>
        <w:t>for</w:t>
      </w:r>
      <w:r w:rsidRPr="007F6D67">
        <w:rPr>
          <w:color w:val="002060"/>
          <w:spacing w:val="-9"/>
        </w:rPr>
        <w:t xml:space="preserve"> </w:t>
      </w:r>
      <w:r w:rsidRPr="007F6D67">
        <w:rPr>
          <w:color w:val="002060"/>
          <w:spacing w:val="-2"/>
        </w:rPr>
        <w:t>membership</w:t>
      </w:r>
    </w:p>
    <w:p w14:paraId="3A88CE70" w14:textId="729EB622" w:rsidR="003720D6" w:rsidRPr="007F6D67" w:rsidRDefault="00844C90">
      <w:pPr>
        <w:pStyle w:val="ListParagraph"/>
        <w:numPr>
          <w:ilvl w:val="1"/>
          <w:numId w:val="10"/>
        </w:numPr>
        <w:tabs>
          <w:tab w:val="left" w:pos="839"/>
        </w:tabs>
        <w:spacing w:before="41"/>
        <w:ind w:left="839"/>
        <w:rPr>
          <w:color w:val="002060"/>
        </w:rPr>
      </w:pPr>
      <w:r w:rsidRPr="007F6D67">
        <w:rPr>
          <w:color w:val="002060"/>
        </w:rPr>
        <w:t>Governance</w:t>
      </w:r>
      <w:r w:rsidRPr="007F6D67">
        <w:rPr>
          <w:color w:val="002060"/>
          <w:spacing w:val="-7"/>
        </w:rPr>
        <w:t xml:space="preserve"> </w:t>
      </w:r>
      <w:r w:rsidRPr="007F6D67">
        <w:rPr>
          <w:color w:val="002060"/>
        </w:rPr>
        <w:t>–</w:t>
      </w:r>
      <w:r w:rsidRPr="007F6D67">
        <w:rPr>
          <w:color w:val="002060"/>
          <w:spacing w:val="-8"/>
        </w:rPr>
        <w:t xml:space="preserve"> </w:t>
      </w:r>
      <w:r w:rsidRPr="007F6D67">
        <w:rPr>
          <w:color w:val="002060"/>
        </w:rPr>
        <w:t>how</w:t>
      </w:r>
      <w:r w:rsidRPr="007F6D67">
        <w:rPr>
          <w:color w:val="002060"/>
          <w:spacing w:val="-8"/>
        </w:rPr>
        <w:t xml:space="preserve"> </w:t>
      </w:r>
      <w:r w:rsidRPr="007F6D67">
        <w:rPr>
          <w:color w:val="002060"/>
        </w:rPr>
        <w:t>the</w:t>
      </w:r>
      <w:r w:rsidRPr="007F6D67">
        <w:rPr>
          <w:color w:val="002060"/>
          <w:spacing w:val="-7"/>
        </w:rPr>
        <w:t xml:space="preserve"> </w:t>
      </w:r>
      <w:r w:rsidRPr="007F6D67">
        <w:rPr>
          <w:color w:val="002060"/>
        </w:rPr>
        <w:t>business</w:t>
      </w:r>
      <w:r w:rsidRPr="007F6D67">
        <w:rPr>
          <w:color w:val="002060"/>
          <w:spacing w:val="-9"/>
        </w:rPr>
        <w:t xml:space="preserve"> </w:t>
      </w:r>
      <w:r w:rsidRPr="007F6D67">
        <w:rPr>
          <w:color w:val="002060"/>
        </w:rPr>
        <w:t>of</w:t>
      </w:r>
      <w:r w:rsidRPr="007F6D67">
        <w:rPr>
          <w:color w:val="002060"/>
          <w:spacing w:val="-8"/>
        </w:rPr>
        <w:t xml:space="preserve"> </w:t>
      </w:r>
      <w:r w:rsidRPr="007F6D67">
        <w:rPr>
          <w:color w:val="002060"/>
        </w:rPr>
        <w:t>A</w:t>
      </w:r>
      <w:r w:rsidR="00A95787" w:rsidRPr="007F6D67">
        <w:rPr>
          <w:color w:val="002060"/>
        </w:rPr>
        <w:t>PComm</w:t>
      </w:r>
      <w:r w:rsidRPr="007F6D67">
        <w:rPr>
          <w:color w:val="002060"/>
          <w:spacing w:val="-8"/>
        </w:rPr>
        <w:t xml:space="preserve"> </w:t>
      </w:r>
      <w:r w:rsidRPr="007F6D67">
        <w:rPr>
          <w:color w:val="002060"/>
        </w:rPr>
        <w:t>is</w:t>
      </w:r>
      <w:r w:rsidRPr="007F6D67">
        <w:rPr>
          <w:color w:val="002060"/>
          <w:spacing w:val="-8"/>
        </w:rPr>
        <w:t xml:space="preserve"> </w:t>
      </w:r>
      <w:r w:rsidRPr="007F6D67">
        <w:rPr>
          <w:color w:val="002060"/>
        </w:rPr>
        <w:t>undertaken,</w:t>
      </w:r>
      <w:r w:rsidRPr="007F6D67">
        <w:rPr>
          <w:color w:val="002060"/>
          <w:spacing w:val="-7"/>
        </w:rPr>
        <w:t xml:space="preserve"> </w:t>
      </w:r>
      <w:r w:rsidRPr="007F6D67">
        <w:rPr>
          <w:color w:val="002060"/>
        </w:rPr>
        <w:t>overseen,</w:t>
      </w:r>
      <w:r w:rsidRPr="007F6D67">
        <w:rPr>
          <w:color w:val="002060"/>
          <w:spacing w:val="-8"/>
        </w:rPr>
        <w:t xml:space="preserve"> </w:t>
      </w:r>
      <w:r w:rsidRPr="007F6D67">
        <w:rPr>
          <w:color w:val="002060"/>
        </w:rPr>
        <w:t>and</w:t>
      </w:r>
      <w:r w:rsidRPr="007F6D67">
        <w:rPr>
          <w:color w:val="002060"/>
          <w:spacing w:val="-8"/>
        </w:rPr>
        <w:t xml:space="preserve"> </w:t>
      </w:r>
      <w:r w:rsidR="00A95787" w:rsidRPr="007F6D67">
        <w:rPr>
          <w:color w:val="002060"/>
          <w:spacing w:val="-8"/>
        </w:rPr>
        <w:t xml:space="preserve">delivered </w:t>
      </w:r>
    </w:p>
    <w:p w14:paraId="321BB8B5" w14:textId="2FEA264D" w:rsidR="00A95787" w:rsidRPr="007F6D67" w:rsidRDefault="00A95787">
      <w:pPr>
        <w:pStyle w:val="ListParagraph"/>
        <w:numPr>
          <w:ilvl w:val="1"/>
          <w:numId w:val="10"/>
        </w:numPr>
        <w:tabs>
          <w:tab w:val="left" w:pos="839"/>
        </w:tabs>
        <w:spacing w:before="41"/>
        <w:ind w:left="839"/>
        <w:rPr>
          <w:color w:val="002060"/>
        </w:rPr>
      </w:pPr>
      <w:r w:rsidRPr="007F6D67">
        <w:rPr>
          <w:color w:val="002060"/>
        </w:rPr>
        <w:t>The financial management arrangements</w:t>
      </w:r>
    </w:p>
    <w:p w14:paraId="44CC303D" w14:textId="5042F5D9" w:rsidR="00A95787" w:rsidRPr="007F6D67" w:rsidRDefault="00A95787">
      <w:pPr>
        <w:pStyle w:val="ListParagraph"/>
        <w:numPr>
          <w:ilvl w:val="1"/>
          <w:numId w:val="10"/>
        </w:numPr>
        <w:tabs>
          <w:tab w:val="left" w:pos="839"/>
        </w:tabs>
        <w:spacing w:before="41"/>
        <w:ind w:left="839"/>
        <w:rPr>
          <w:color w:val="002060"/>
        </w:rPr>
      </w:pPr>
      <w:r w:rsidRPr="007F6D67">
        <w:rPr>
          <w:color w:val="002060"/>
        </w:rPr>
        <w:t>Procurement, partnering and collaboration arrangements.</w:t>
      </w:r>
    </w:p>
    <w:p w14:paraId="7F48E90D" w14:textId="77777777" w:rsidR="003720D6" w:rsidRDefault="003720D6">
      <w:pPr>
        <w:pStyle w:val="BodyText"/>
        <w:rPr>
          <w:sz w:val="20"/>
        </w:rPr>
      </w:pPr>
    </w:p>
    <w:p w14:paraId="43CE0542" w14:textId="2EB0DE4C" w:rsidR="003720D6" w:rsidRPr="00FC2A62" w:rsidRDefault="00844C90" w:rsidP="00FC2A62">
      <w:pPr>
        <w:pStyle w:val="BodyText"/>
        <w:spacing w:before="6"/>
        <w:rPr>
          <w:sz w:val="14"/>
        </w:rPr>
      </w:pPr>
      <w:r>
        <w:rPr>
          <w:noProof/>
        </w:rPr>
        <mc:AlternateContent>
          <mc:Choice Requires="wps">
            <w:drawing>
              <wp:anchor distT="0" distB="0" distL="0" distR="0" simplePos="0" relativeHeight="487588352" behindDoc="1" locked="0" layoutInCell="1" allowOverlap="1" wp14:anchorId="413B4A16" wp14:editId="1A961492">
                <wp:simplePos x="0" y="0"/>
                <wp:positionH relativeFrom="page">
                  <wp:posOffset>914400</wp:posOffset>
                </wp:positionH>
                <wp:positionV relativeFrom="paragraph">
                  <wp:posOffset>128156</wp:posOffset>
                </wp:positionV>
                <wp:extent cx="5732145" cy="3295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329565"/>
                        </a:xfrm>
                        <a:prstGeom prst="rect">
                          <a:avLst/>
                        </a:prstGeom>
                        <a:solidFill>
                          <a:srgbClr val="89174B"/>
                        </a:solidFill>
                      </wps:spPr>
                      <wps:txbx>
                        <w:txbxContent>
                          <w:p w14:paraId="34605A44" w14:textId="77777777" w:rsidR="003720D6" w:rsidRDefault="00844C90">
                            <w:pPr>
                              <w:spacing w:before="112"/>
                              <w:ind w:left="141"/>
                              <w:rPr>
                                <w:b/>
                                <w:color w:val="000000"/>
                                <w:sz w:val="24"/>
                              </w:rPr>
                            </w:pPr>
                            <w:r>
                              <w:rPr>
                                <w:b/>
                                <w:color w:val="FFFFFF"/>
                                <w:sz w:val="24"/>
                              </w:rPr>
                              <w:t>Name</w:t>
                            </w:r>
                            <w:r>
                              <w:rPr>
                                <w:b/>
                                <w:color w:val="FFFFFF"/>
                                <w:spacing w:val="-1"/>
                                <w:sz w:val="24"/>
                              </w:rPr>
                              <w:t xml:space="preserve"> </w:t>
                            </w:r>
                            <w:r>
                              <w:rPr>
                                <w:b/>
                                <w:color w:val="FFFFFF"/>
                                <w:sz w:val="24"/>
                              </w:rPr>
                              <w:t>of</w:t>
                            </w:r>
                            <w:r>
                              <w:rPr>
                                <w:b/>
                                <w:color w:val="FFFFFF"/>
                                <w:spacing w:val="-2"/>
                                <w:sz w:val="24"/>
                              </w:rPr>
                              <w:t xml:space="preserve"> </w:t>
                            </w:r>
                            <w:r>
                              <w:rPr>
                                <w:b/>
                                <w:color w:val="FFFFFF"/>
                                <w:sz w:val="24"/>
                              </w:rPr>
                              <w:t xml:space="preserve">the </w:t>
                            </w:r>
                            <w:r>
                              <w:rPr>
                                <w:b/>
                                <w:color w:val="FFFFFF"/>
                                <w:spacing w:val="-2"/>
                                <w:sz w:val="24"/>
                              </w:rPr>
                              <w:t>Association</w:t>
                            </w:r>
                          </w:p>
                        </w:txbxContent>
                      </wps:txbx>
                      <wps:bodyPr wrap="square" lIns="0" tIns="0" rIns="0" bIns="0" rtlCol="0">
                        <a:noAutofit/>
                      </wps:bodyPr>
                    </wps:wsp>
                  </a:graphicData>
                </a:graphic>
              </wp:anchor>
            </w:drawing>
          </mc:Choice>
          <mc:Fallback>
            <w:pict>
              <v:shape w14:anchorId="413B4A16" id="Textbox 5" o:spid="_x0000_s1027" type="#_x0000_t202" style="position:absolute;margin-left:1in;margin-top:10.1pt;width:451.35pt;height:25.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" fillcolor="#89174b" stroked="f">
                <v:textbox inset="0,0,0,0">
                  <w:txbxContent>
                    <w:p w14:paraId="34605A44" w14:textId="77777777" w:rsidR="003720D6" w:rsidRDefault="00844C90">
                      <w:pPr>
                        <w:spacing w:before="112"/>
                        <w:ind w:left="141"/>
                        <w:rPr>
                          <w:b/>
                          <w:color w:val="000000"/>
                          <w:sz w:val="24"/>
                        </w:rPr>
                      </w:pPr>
                      <w:r>
                        <w:rPr>
                          <w:b/>
                          <w:color w:val="FFFFFF"/>
                          <w:sz w:val="24"/>
                        </w:rPr>
                        <w:t>Name</w:t>
                      </w:r>
                      <w:r>
                        <w:rPr>
                          <w:b/>
                          <w:color w:val="FFFFFF"/>
                          <w:spacing w:val="-1"/>
                          <w:sz w:val="24"/>
                        </w:rPr>
                        <w:t xml:space="preserve"> </w:t>
                      </w:r>
                      <w:r>
                        <w:rPr>
                          <w:b/>
                          <w:color w:val="FFFFFF"/>
                          <w:sz w:val="24"/>
                        </w:rPr>
                        <w:t>of</w:t>
                      </w:r>
                      <w:r>
                        <w:rPr>
                          <w:b/>
                          <w:color w:val="FFFFFF"/>
                          <w:spacing w:val="-2"/>
                          <w:sz w:val="24"/>
                        </w:rPr>
                        <w:t xml:space="preserve"> </w:t>
                      </w:r>
                      <w:r>
                        <w:rPr>
                          <w:b/>
                          <w:color w:val="FFFFFF"/>
                          <w:sz w:val="24"/>
                        </w:rPr>
                        <w:t xml:space="preserve">the </w:t>
                      </w:r>
                      <w:r>
                        <w:rPr>
                          <w:b/>
                          <w:color w:val="FFFFFF"/>
                          <w:spacing w:val="-2"/>
                          <w:sz w:val="24"/>
                        </w:rPr>
                        <w:t>Association</w:t>
                      </w:r>
                    </w:p>
                  </w:txbxContent>
                </v:textbox>
                <w10:wrap type="topAndBottom" anchorx="page"/>
              </v:shape>
            </w:pict>
          </mc:Fallback>
        </mc:AlternateContent>
      </w:r>
    </w:p>
    <w:p w14:paraId="51AC9F39" w14:textId="77777777" w:rsidR="003720D6" w:rsidRDefault="003720D6">
      <w:pPr>
        <w:pStyle w:val="BodyText"/>
        <w:rPr>
          <w:sz w:val="16"/>
        </w:rPr>
      </w:pPr>
    </w:p>
    <w:p w14:paraId="66653D46" w14:textId="77777777" w:rsidR="003720D6" w:rsidRPr="007F6D67" w:rsidRDefault="00844C90">
      <w:pPr>
        <w:pStyle w:val="Heading2"/>
        <w:numPr>
          <w:ilvl w:val="0"/>
          <w:numId w:val="10"/>
        </w:numPr>
        <w:tabs>
          <w:tab w:val="left" w:pos="338"/>
        </w:tabs>
        <w:ind w:left="338" w:hanging="218"/>
        <w:rPr>
          <w:color w:val="002060"/>
        </w:rPr>
      </w:pPr>
      <w:r w:rsidRPr="007F6D67">
        <w:rPr>
          <w:color w:val="002060"/>
        </w:rPr>
        <w:t>Name</w:t>
      </w:r>
      <w:r w:rsidRPr="007F6D67">
        <w:rPr>
          <w:color w:val="002060"/>
          <w:spacing w:val="-5"/>
        </w:rPr>
        <w:t xml:space="preserve"> </w:t>
      </w:r>
      <w:r w:rsidRPr="007F6D67">
        <w:rPr>
          <w:color w:val="002060"/>
        </w:rPr>
        <w:t>of</w:t>
      </w:r>
      <w:r w:rsidRPr="007F6D67">
        <w:rPr>
          <w:color w:val="002060"/>
          <w:spacing w:val="-4"/>
        </w:rPr>
        <w:t xml:space="preserve"> </w:t>
      </w:r>
      <w:r w:rsidRPr="007F6D67">
        <w:rPr>
          <w:color w:val="002060"/>
        </w:rPr>
        <w:t>the</w:t>
      </w:r>
      <w:r w:rsidRPr="007F6D67">
        <w:rPr>
          <w:color w:val="002060"/>
          <w:spacing w:val="-6"/>
        </w:rPr>
        <w:t xml:space="preserve"> </w:t>
      </w:r>
      <w:r w:rsidRPr="007F6D67">
        <w:rPr>
          <w:color w:val="002060"/>
          <w:spacing w:val="-2"/>
        </w:rPr>
        <w:t>Association</w:t>
      </w:r>
    </w:p>
    <w:p w14:paraId="54EC9207" w14:textId="77777777" w:rsidR="003720D6" w:rsidRPr="007F6D67" w:rsidRDefault="00844C90">
      <w:pPr>
        <w:pStyle w:val="BodyText"/>
        <w:spacing w:before="182" w:line="259" w:lineRule="auto"/>
        <w:ind w:left="120" w:right="169"/>
        <w:rPr>
          <w:color w:val="002060"/>
        </w:rPr>
      </w:pPr>
      <w:r w:rsidRPr="007F6D67">
        <w:rPr>
          <w:color w:val="002060"/>
        </w:rPr>
        <w:t>The</w:t>
      </w:r>
      <w:r w:rsidRPr="007F6D67">
        <w:rPr>
          <w:color w:val="002060"/>
          <w:spacing w:val="-2"/>
        </w:rPr>
        <w:t xml:space="preserve"> </w:t>
      </w:r>
      <w:r w:rsidRPr="007F6D67">
        <w:rPr>
          <w:color w:val="002060"/>
        </w:rPr>
        <w:t>name</w:t>
      </w:r>
      <w:r w:rsidRPr="007F6D67">
        <w:rPr>
          <w:color w:val="002060"/>
          <w:spacing w:val="-2"/>
        </w:rPr>
        <w:t xml:space="preserve"> </w:t>
      </w:r>
      <w:r w:rsidRPr="007F6D67">
        <w:rPr>
          <w:color w:val="002060"/>
        </w:rPr>
        <w:t>of</w:t>
      </w:r>
      <w:r w:rsidRPr="007F6D67">
        <w:rPr>
          <w:color w:val="002060"/>
          <w:spacing w:val="-2"/>
        </w:rPr>
        <w:t xml:space="preserve"> </w:t>
      </w:r>
      <w:r w:rsidRPr="007F6D67">
        <w:rPr>
          <w:color w:val="002060"/>
        </w:rPr>
        <w:t>the</w:t>
      </w:r>
      <w:r w:rsidRPr="007F6D67">
        <w:rPr>
          <w:color w:val="002060"/>
          <w:spacing w:val="-3"/>
        </w:rPr>
        <w:t xml:space="preserve"> </w:t>
      </w:r>
      <w:r w:rsidRPr="007F6D67">
        <w:rPr>
          <w:color w:val="002060"/>
        </w:rPr>
        <w:t>Association</w:t>
      </w:r>
      <w:r w:rsidRPr="007F6D67">
        <w:rPr>
          <w:color w:val="002060"/>
          <w:spacing w:val="-3"/>
        </w:rPr>
        <w:t xml:space="preserve"> </w:t>
      </w:r>
      <w:r w:rsidRPr="007F6D67">
        <w:rPr>
          <w:color w:val="002060"/>
        </w:rPr>
        <w:t>shall</w:t>
      </w:r>
      <w:r w:rsidRPr="007F6D67">
        <w:rPr>
          <w:color w:val="002060"/>
          <w:spacing w:val="-3"/>
        </w:rPr>
        <w:t xml:space="preserve"> </w:t>
      </w:r>
      <w:r w:rsidRPr="007F6D67">
        <w:rPr>
          <w:color w:val="002060"/>
        </w:rPr>
        <w:t>be</w:t>
      </w:r>
      <w:r w:rsidRPr="007F6D67">
        <w:rPr>
          <w:color w:val="002060"/>
          <w:spacing w:val="-2"/>
        </w:rPr>
        <w:t xml:space="preserve"> </w:t>
      </w:r>
      <w:r w:rsidRPr="007F6D67">
        <w:rPr>
          <w:color w:val="002060"/>
        </w:rPr>
        <w:t>the</w:t>
      </w:r>
      <w:r w:rsidRPr="007F6D67">
        <w:rPr>
          <w:color w:val="002060"/>
          <w:spacing w:val="-3"/>
        </w:rPr>
        <w:t xml:space="preserve"> </w:t>
      </w:r>
      <w:r w:rsidRPr="007F6D67">
        <w:rPr>
          <w:color w:val="002060"/>
        </w:rPr>
        <w:t>Association</w:t>
      </w:r>
      <w:r w:rsidRPr="007F6D67">
        <w:rPr>
          <w:color w:val="002060"/>
          <w:spacing w:val="-2"/>
        </w:rPr>
        <w:t xml:space="preserve"> </w:t>
      </w:r>
      <w:r w:rsidRPr="007F6D67">
        <w:rPr>
          <w:color w:val="002060"/>
        </w:rPr>
        <w:t>of</w:t>
      </w:r>
      <w:r w:rsidRPr="007F6D67">
        <w:rPr>
          <w:color w:val="002060"/>
          <w:spacing w:val="-3"/>
        </w:rPr>
        <w:t xml:space="preserve"> </w:t>
      </w:r>
      <w:r w:rsidRPr="007F6D67">
        <w:rPr>
          <w:color w:val="002060"/>
        </w:rPr>
        <w:t>Police</w:t>
      </w:r>
      <w:r w:rsidRPr="007F6D67">
        <w:rPr>
          <w:color w:val="002060"/>
          <w:spacing w:val="-3"/>
        </w:rPr>
        <w:t xml:space="preserve"> </w:t>
      </w:r>
      <w:r w:rsidRPr="007F6D67">
        <w:rPr>
          <w:color w:val="002060"/>
        </w:rPr>
        <w:t>Communicators,</w:t>
      </w:r>
      <w:r w:rsidRPr="007F6D67">
        <w:rPr>
          <w:color w:val="002060"/>
          <w:spacing w:val="-3"/>
        </w:rPr>
        <w:t xml:space="preserve"> </w:t>
      </w:r>
      <w:r w:rsidRPr="007F6D67">
        <w:rPr>
          <w:color w:val="002060"/>
        </w:rPr>
        <w:t>hereafter</w:t>
      </w:r>
      <w:r w:rsidRPr="007F6D67">
        <w:rPr>
          <w:color w:val="002060"/>
          <w:spacing w:val="-2"/>
        </w:rPr>
        <w:t xml:space="preserve"> </w:t>
      </w:r>
      <w:r w:rsidRPr="007F6D67">
        <w:rPr>
          <w:color w:val="002060"/>
        </w:rPr>
        <w:t>referred</w:t>
      </w:r>
      <w:r w:rsidRPr="007F6D67">
        <w:rPr>
          <w:color w:val="002060"/>
          <w:spacing w:val="-3"/>
        </w:rPr>
        <w:t xml:space="preserve"> </w:t>
      </w:r>
      <w:r w:rsidRPr="007F6D67">
        <w:rPr>
          <w:color w:val="002060"/>
        </w:rPr>
        <w:t>to as APComm.</w:t>
      </w:r>
    </w:p>
    <w:p w14:paraId="41E33C23" w14:textId="77777777" w:rsidR="003720D6" w:rsidRDefault="00844C90">
      <w:pPr>
        <w:pStyle w:val="BodyText"/>
        <w:spacing w:before="10"/>
        <w:rPr>
          <w:sz w:val="27"/>
        </w:rPr>
      </w:pPr>
      <w:r>
        <w:rPr>
          <w:noProof/>
        </w:rPr>
        <mc:AlternateContent>
          <mc:Choice Requires="wps">
            <w:drawing>
              <wp:anchor distT="0" distB="0" distL="0" distR="0" simplePos="0" relativeHeight="487588864" behindDoc="1" locked="0" layoutInCell="1" allowOverlap="1" wp14:anchorId="0A9FF212" wp14:editId="35164587">
                <wp:simplePos x="0" y="0"/>
                <wp:positionH relativeFrom="page">
                  <wp:posOffset>914400</wp:posOffset>
                </wp:positionH>
                <wp:positionV relativeFrom="paragraph">
                  <wp:posOffset>231377</wp:posOffset>
                </wp:positionV>
                <wp:extent cx="5732145" cy="3302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330200"/>
                        </a:xfrm>
                        <a:prstGeom prst="rect">
                          <a:avLst/>
                        </a:prstGeom>
                        <a:solidFill>
                          <a:srgbClr val="89174B"/>
                        </a:solidFill>
                      </wps:spPr>
                      <wps:txbx>
                        <w:txbxContent>
                          <w:p w14:paraId="46822D41" w14:textId="77777777" w:rsidR="003720D6" w:rsidRDefault="00844C90">
                            <w:pPr>
                              <w:spacing w:before="112"/>
                              <w:ind w:left="141"/>
                              <w:rPr>
                                <w:b/>
                                <w:color w:val="000000"/>
                                <w:sz w:val="24"/>
                              </w:rPr>
                            </w:pPr>
                            <w:r>
                              <w:rPr>
                                <w:b/>
                                <w:color w:val="FFFFFF"/>
                                <w:sz w:val="24"/>
                              </w:rPr>
                              <w:t>Objectives</w:t>
                            </w:r>
                            <w:r>
                              <w:rPr>
                                <w:b/>
                                <w:color w:val="FFFFFF"/>
                                <w:spacing w:val="-3"/>
                                <w:sz w:val="24"/>
                              </w:rPr>
                              <w:t xml:space="preserve"> </w:t>
                            </w:r>
                            <w:r>
                              <w:rPr>
                                <w:b/>
                                <w:color w:val="FFFFFF"/>
                                <w:sz w:val="24"/>
                              </w:rPr>
                              <w:t>of</w:t>
                            </w:r>
                            <w:r>
                              <w:rPr>
                                <w:b/>
                                <w:color w:val="FFFFFF"/>
                                <w:spacing w:val="-3"/>
                                <w:sz w:val="24"/>
                              </w:rPr>
                              <w:t xml:space="preserve"> </w:t>
                            </w:r>
                            <w:r>
                              <w:rPr>
                                <w:b/>
                                <w:color w:val="FFFFFF"/>
                                <w:spacing w:val="-2"/>
                                <w:sz w:val="24"/>
                              </w:rPr>
                              <w:t>APComm</w:t>
                            </w:r>
                          </w:p>
                        </w:txbxContent>
                      </wps:txbx>
                      <wps:bodyPr wrap="square" lIns="0" tIns="0" rIns="0" bIns="0" rtlCol="0">
                        <a:noAutofit/>
                      </wps:bodyPr>
                    </wps:wsp>
                  </a:graphicData>
                </a:graphic>
              </wp:anchor>
            </w:drawing>
          </mc:Choice>
          <mc:Fallback>
            <w:pict>
              <v:shape w14:anchorId="0A9FF212" id="Textbox 6" o:spid="_x0000_s1028" type="#_x0000_t202" style="position:absolute;margin-left:1in;margin-top:18.2pt;width:451.35pt;height:2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" fillcolor="#89174b" stroked="f">
                <v:textbox inset="0,0,0,0">
                  <w:txbxContent>
                    <w:p w14:paraId="46822D41" w14:textId="77777777" w:rsidR="003720D6" w:rsidRDefault="00844C90">
                      <w:pPr>
                        <w:spacing w:before="112"/>
                        <w:ind w:left="141"/>
                        <w:rPr>
                          <w:b/>
                          <w:color w:val="000000"/>
                          <w:sz w:val="24"/>
                        </w:rPr>
                      </w:pPr>
                      <w:r>
                        <w:rPr>
                          <w:b/>
                          <w:color w:val="FFFFFF"/>
                          <w:sz w:val="24"/>
                        </w:rPr>
                        <w:t>Objectives</w:t>
                      </w:r>
                      <w:r>
                        <w:rPr>
                          <w:b/>
                          <w:color w:val="FFFFFF"/>
                          <w:spacing w:val="-3"/>
                          <w:sz w:val="24"/>
                        </w:rPr>
                        <w:t xml:space="preserve"> </w:t>
                      </w:r>
                      <w:r>
                        <w:rPr>
                          <w:b/>
                          <w:color w:val="FFFFFF"/>
                          <w:sz w:val="24"/>
                        </w:rPr>
                        <w:t>of</w:t>
                      </w:r>
                      <w:r>
                        <w:rPr>
                          <w:b/>
                          <w:color w:val="FFFFFF"/>
                          <w:spacing w:val="-3"/>
                          <w:sz w:val="24"/>
                        </w:rPr>
                        <w:t xml:space="preserve"> </w:t>
                      </w:r>
                      <w:r>
                        <w:rPr>
                          <w:b/>
                          <w:color w:val="FFFFFF"/>
                          <w:spacing w:val="-2"/>
                          <w:sz w:val="24"/>
                        </w:rPr>
                        <w:t>APComm</w:t>
                      </w:r>
                    </w:p>
                  </w:txbxContent>
                </v:textbox>
                <w10:wrap type="topAndBottom" anchorx="page"/>
              </v:shape>
            </w:pict>
          </mc:Fallback>
        </mc:AlternateContent>
      </w:r>
    </w:p>
    <w:p w14:paraId="630C2C7B" w14:textId="77777777" w:rsidR="003720D6" w:rsidRDefault="003720D6">
      <w:pPr>
        <w:pStyle w:val="BodyText"/>
        <w:rPr>
          <w:sz w:val="16"/>
        </w:rPr>
      </w:pPr>
    </w:p>
    <w:p w14:paraId="651351B5" w14:textId="77777777" w:rsidR="003720D6" w:rsidRPr="007F6D67" w:rsidRDefault="00844C90">
      <w:pPr>
        <w:pStyle w:val="Heading2"/>
        <w:numPr>
          <w:ilvl w:val="0"/>
          <w:numId w:val="10"/>
        </w:numPr>
        <w:tabs>
          <w:tab w:val="left" w:pos="338"/>
        </w:tabs>
        <w:ind w:left="338" w:hanging="218"/>
        <w:rPr>
          <w:color w:val="002060"/>
        </w:rPr>
      </w:pPr>
      <w:r w:rsidRPr="007F6D67">
        <w:rPr>
          <w:color w:val="002060"/>
        </w:rPr>
        <w:t>Objectives</w:t>
      </w:r>
      <w:r w:rsidRPr="007F6D67">
        <w:rPr>
          <w:color w:val="002060"/>
          <w:spacing w:val="-7"/>
        </w:rPr>
        <w:t xml:space="preserve"> </w:t>
      </w:r>
      <w:r w:rsidRPr="007F6D67">
        <w:rPr>
          <w:color w:val="002060"/>
        </w:rPr>
        <w:t>of</w:t>
      </w:r>
      <w:r w:rsidRPr="007F6D67">
        <w:rPr>
          <w:color w:val="002060"/>
          <w:spacing w:val="-7"/>
        </w:rPr>
        <w:t xml:space="preserve"> </w:t>
      </w:r>
      <w:r w:rsidRPr="007F6D67">
        <w:rPr>
          <w:color w:val="002060"/>
        </w:rPr>
        <w:t>the</w:t>
      </w:r>
      <w:r w:rsidRPr="007F6D67">
        <w:rPr>
          <w:color w:val="002060"/>
          <w:spacing w:val="-8"/>
        </w:rPr>
        <w:t xml:space="preserve"> </w:t>
      </w:r>
      <w:r w:rsidRPr="007F6D67">
        <w:rPr>
          <w:color w:val="002060"/>
          <w:spacing w:val="-2"/>
        </w:rPr>
        <w:t>Association</w:t>
      </w:r>
    </w:p>
    <w:p w14:paraId="5B80ED46" w14:textId="738B3E0B" w:rsidR="00DB0F95" w:rsidRPr="007F6D67" w:rsidRDefault="00DB0F95">
      <w:pPr>
        <w:pStyle w:val="BodyText"/>
        <w:spacing w:before="182"/>
        <w:ind w:left="119"/>
        <w:rPr>
          <w:color w:val="002060"/>
        </w:rPr>
      </w:pPr>
      <w:r w:rsidRPr="007F6D67">
        <w:rPr>
          <w:color w:val="002060"/>
        </w:rPr>
        <w:t>APComm is open to all members of communications teams involved in policing. As long as the force, OPCC or policing organisation is a member, then all staff within that organisation are a member too.</w:t>
      </w:r>
    </w:p>
    <w:p w14:paraId="66E9B113" w14:textId="711A9ADB" w:rsidR="00DB0F95" w:rsidRPr="007F6D67" w:rsidRDefault="00DB0F95">
      <w:pPr>
        <w:pStyle w:val="BodyText"/>
        <w:spacing w:before="182"/>
        <w:ind w:left="119"/>
        <w:rPr>
          <w:color w:val="002060"/>
        </w:rPr>
      </w:pPr>
      <w:r w:rsidRPr="007F6D67">
        <w:rPr>
          <w:color w:val="002060"/>
        </w:rPr>
        <w:t xml:space="preserve">APComm represents the interests of all members. It is committed to </w:t>
      </w:r>
      <w:r w:rsidR="00A95787" w:rsidRPr="007F6D67">
        <w:rPr>
          <w:color w:val="002060"/>
        </w:rPr>
        <w:t>providing</w:t>
      </w:r>
      <w:r w:rsidR="00417798" w:rsidRPr="007F6D67">
        <w:rPr>
          <w:color w:val="002060"/>
        </w:rPr>
        <w:t xml:space="preserve"> ongoing professional development and support through the delivery of:</w:t>
      </w:r>
    </w:p>
    <w:p w14:paraId="791F5666" w14:textId="1D89D71D" w:rsidR="00DB0F95" w:rsidRPr="007F6D67" w:rsidRDefault="00DB0F95" w:rsidP="00B8736A">
      <w:pPr>
        <w:pStyle w:val="BodyText"/>
        <w:numPr>
          <w:ilvl w:val="0"/>
          <w:numId w:val="11"/>
        </w:numPr>
        <w:spacing w:before="182"/>
        <w:rPr>
          <w:color w:val="002060"/>
        </w:rPr>
      </w:pPr>
      <w:r w:rsidRPr="007F6D67">
        <w:rPr>
          <w:color w:val="002060"/>
        </w:rPr>
        <w:t xml:space="preserve">Quarterly national meetings </w:t>
      </w:r>
      <w:r w:rsidR="00A95787" w:rsidRPr="007F6D67">
        <w:rPr>
          <w:color w:val="002060"/>
        </w:rPr>
        <w:t xml:space="preserve">providing </w:t>
      </w:r>
      <w:r w:rsidRPr="007F6D67">
        <w:rPr>
          <w:color w:val="002060"/>
        </w:rPr>
        <w:t>updates on national issues</w:t>
      </w:r>
      <w:r w:rsidR="00A95787" w:rsidRPr="007F6D67">
        <w:rPr>
          <w:color w:val="002060"/>
        </w:rPr>
        <w:t>,</w:t>
      </w:r>
      <w:r w:rsidR="007F6D67">
        <w:rPr>
          <w:color w:val="002060"/>
        </w:rPr>
        <w:t xml:space="preserve"> </w:t>
      </w:r>
      <w:r w:rsidRPr="007F6D67">
        <w:rPr>
          <w:color w:val="002060"/>
        </w:rPr>
        <w:t>trends</w:t>
      </w:r>
      <w:r w:rsidR="00A95787" w:rsidRPr="007F6D67">
        <w:rPr>
          <w:color w:val="002060"/>
        </w:rPr>
        <w:t xml:space="preserve"> and matters raised </w:t>
      </w:r>
      <w:r w:rsidR="00A95787" w:rsidRPr="007F6D67">
        <w:rPr>
          <w:color w:val="002060"/>
        </w:rPr>
        <w:lastRenderedPageBreak/>
        <w:t xml:space="preserve">by members.  These meetings </w:t>
      </w:r>
      <w:r w:rsidR="00417798" w:rsidRPr="007F6D67">
        <w:rPr>
          <w:color w:val="002060"/>
        </w:rPr>
        <w:t xml:space="preserve">will </w:t>
      </w:r>
      <w:r w:rsidR="00A95787" w:rsidRPr="007F6D67">
        <w:rPr>
          <w:color w:val="002060"/>
        </w:rPr>
        <w:t>also provide</w:t>
      </w:r>
      <w:r w:rsidRPr="007F6D67">
        <w:rPr>
          <w:color w:val="002060"/>
        </w:rPr>
        <w:t xml:space="preserve"> the opportunity to </w:t>
      </w:r>
      <w:r w:rsidR="00A95787" w:rsidRPr="007F6D67">
        <w:rPr>
          <w:color w:val="002060"/>
        </w:rPr>
        <w:t xml:space="preserve">consider how the network can help shape, inform and </w:t>
      </w:r>
      <w:r w:rsidRPr="007F6D67">
        <w:rPr>
          <w:color w:val="002060"/>
        </w:rPr>
        <w:t>influence the national direction of police communications</w:t>
      </w:r>
      <w:r w:rsidR="00CC7E96" w:rsidRPr="007F6D67">
        <w:rPr>
          <w:color w:val="002060"/>
        </w:rPr>
        <w:t xml:space="preserve"> and act as a</w:t>
      </w:r>
      <w:r w:rsidR="007F6D67">
        <w:rPr>
          <w:color w:val="002060"/>
        </w:rPr>
        <w:t>n</w:t>
      </w:r>
      <w:r w:rsidR="00CC7E96" w:rsidRPr="007F6D67">
        <w:rPr>
          <w:color w:val="002060"/>
        </w:rPr>
        <w:t xml:space="preserve"> expert voice on the matter of police communications</w:t>
      </w:r>
      <w:r w:rsidRPr="007F6D67">
        <w:rPr>
          <w:color w:val="002060"/>
        </w:rPr>
        <w:t xml:space="preserve"> </w:t>
      </w:r>
    </w:p>
    <w:p w14:paraId="56863E63" w14:textId="77777777" w:rsidR="00DB0F95" w:rsidRPr="007F6D67" w:rsidRDefault="00DB0F95" w:rsidP="00B8736A">
      <w:pPr>
        <w:pStyle w:val="BodyText"/>
        <w:numPr>
          <w:ilvl w:val="0"/>
          <w:numId w:val="11"/>
        </w:numPr>
        <w:spacing w:before="182"/>
        <w:rPr>
          <w:color w:val="002060"/>
        </w:rPr>
      </w:pPr>
      <w:r w:rsidRPr="007F6D67">
        <w:rPr>
          <w:color w:val="002060"/>
        </w:rPr>
        <w:t xml:space="preserve">Formal and informal networking with colleagues from across the country </w:t>
      </w:r>
    </w:p>
    <w:p w14:paraId="2C78A9BA" w14:textId="77777777" w:rsidR="00DB0F95" w:rsidRPr="007F6D67" w:rsidRDefault="00DB0F95" w:rsidP="00B8736A">
      <w:pPr>
        <w:pStyle w:val="BodyText"/>
        <w:numPr>
          <w:ilvl w:val="0"/>
          <w:numId w:val="11"/>
        </w:numPr>
        <w:spacing w:before="182"/>
        <w:rPr>
          <w:color w:val="002060"/>
        </w:rPr>
      </w:pPr>
      <w:r w:rsidRPr="007F6D67">
        <w:rPr>
          <w:color w:val="002060"/>
        </w:rPr>
        <w:t xml:space="preserve">Professional development in the form of training courses, workshops and seminars with many being free for members </w:t>
      </w:r>
    </w:p>
    <w:p w14:paraId="4B706129" w14:textId="46A5ECB8" w:rsidR="00DB0F95" w:rsidRPr="007F6D67" w:rsidRDefault="00DB0F95" w:rsidP="00B8736A">
      <w:pPr>
        <w:pStyle w:val="BodyText"/>
        <w:numPr>
          <w:ilvl w:val="0"/>
          <w:numId w:val="11"/>
        </w:numPr>
        <w:spacing w:before="182"/>
        <w:rPr>
          <w:color w:val="002060"/>
        </w:rPr>
      </w:pPr>
      <w:r w:rsidRPr="007F6D67">
        <w:rPr>
          <w:color w:val="002060"/>
        </w:rPr>
        <w:t xml:space="preserve">Access to training courses provided by other organisations </w:t>
      </w:r>
    </w:p>
    <w:p w14:paraId="66772443" w14:textId="399661F4" w:rsidR="00417798" w:rsidRPr="007F6D67" w:rsidRDefault="00417798" w:rsidP="00B8736A">
      <w:pPr>
        <w:pStyle w:val="BodyText"/>
        <w:numPr>
          <w:ilvl w:val="0"/>
          <w:numId w:val="11"/>
        </w:numPr>
        <w:spacing w:before="182"/>
        <w:rPr>
          <w:color w:val="002060"/>
        </w:rPr>
      </w:pPr>
      <w:r w:rsidRPr="007F6D67">
        <w:rPr>
          <w:color w:val="002060"/>
        </w:rPr>
        <w:t>Knowledge sharing arrangements to ensure best practice, efficiency and effectiveness within police communications</w:t>
      </w:r>
    </w:p>
    <w:p w14:paraId="59389E6A" w14:textId="01402E6D" w:rsidR="00417798" w:rsidRPr="007F6D67" w:rsidRDefault="00417798" w:rsidP="00B8736A">
      <w:pPr>
        <w:pStyle w:val="BodyText"/>
        <w:numPr>
          <w:ilvl w:val="0"/>
          <w:numId w:val="11"/>
        </w:numPr>
        <w:spacing w:before="182"/>
        <w:rPr>
          <w:color w:val="002060"/>
        </w:rPr>
      </w:pPr>
      <w:r w:rsidRPr="007F6D67">
        <w:rPr>
          <w:color w:val="002060"/>
        </w:rPr>
        <w:t>A dedicate website with protected knowledge sharing hub</w:t>
      </w:r>
    </w:p>
    <w:p w14:paraId="1641AB72" w14:textId="4C931B28" w:rsidR="00417798" w:rsidRPr="007F6D67" w:rsidRDefault="00417798" w:rsidP="00B8736A">
      <w:pPr>
        <w:pStyle w:val="BodyText"/>
        <w:numPr>
          <w:ilvl w:val="0"/>
          <w:numId w:val="11"/>
        </w:numPr>
        <w:spacing w:before="182"/>
        <w:rPr>
          <w:color w:val="002060"/>
        </w:rPr>
      </w:pPr>
      <w:r w:rsidRPr="007F6D67">
        <w:rPr>
          <w:color w:val="002060"/>
        </w:rPr>
        <w:t xml:space="preserve">Regional </w:t>
      </w:r>
      <w:r w:rsidR="00CC7E96" w:rsidRPr="007F6D67">
        <w:rPr>
          <w:color w:val="002060"/>
        </w:rPr>
        <w:t xml:space="preserve">support and engagement </w:t>
      </w:r>
      <w:r w:rsidRPr="007F6D67">
        <w:rPr>
          <w:color w:val="002060"/>
        </w:rPr>
        <w:t>network</w:t>
      </w:r>
      <w:r w:rsidR="00CC7E96" w:rsidRPr="007F6D67">
        <w:rPr>
          <w:color w:val="002060"/>
        </w:rPr>
        <w:t xml:space="preserve">s </w:t>
      </w:r>
    </w:p>
    <w:p w14:paraId="0C5E27F8" w14:textId="4C4B5653" w:rsidR="00417798" w:rsidRPr="007F6D67" w:rsidRDefault="00417798" w:rsidP="00B8736A">
      <w:pPr>
        <w:pStyle w:val="BodyText"/>
        <w:numPr>
          <w:ilvl w:val="0"/>
          <w:numId w:val="11"/>
        </w:numPr>
        <w:spacing w:before="182"/>
        <w:rPr>
          <w:color w:val="002060"/>
        </w:rPr>
      </w:pPr>
      <w:r w:rsidRPr="007F6D67">
        <w:rPr>
          <w:color w:val="002060"/>
        </w:rPr>
        <w:t>Specialist communications discipline sub-networks</w:t>
      </w:r>
    </w:p>
    <w:p w14:paraId="0948C464" w14:textId="4DD016F6" w:rsidR="00DB0F95" w:rsidRPr="007F6D67" w:rsidRDefault="00DB0F95" w:rsidP="00B8736A">
      <w:pPr>
        <w:pStyle w:val="BodyText"/>
        <w:numPr>
          <w:ilvl w:val="0"/>
          <w:numId w:val="11"/>
        </w:numPr>
        <w:spacing w:before="182"/>
        <w:rPr>
          <w:color w:val="002060"/>
        </w:rPr>
      </w:pPr>
      <w:r w:rsidRPr="007F6D67">
        <w:rPr>
          <w:color w:val="002060"/>
        </w:rPr>
        <w:t>National annual academies subsidised for members</w:t>
      </w:r>
      <w:r w:rsidR="00A95787" w:rsidRPr="007F6D67">
        <w:rPr>
          <w:color w:val="002060"/>
        </w:rPr>
        <w:t>, both in-person and virtual</w:t>
      </w:r>
      <w:r w:rsidRPr="007F6D67">
        <w:rPr>
          <w:color w:val="002060"/>
        </w:rPr>
        <w:t xml:space="preserve"> </w:t>
      </w:r>
    </w:p>
    <w:p w14:paraId="0A80127C" w14:textId="77777777" w:rsidR="00DB0F95" w:rsidRPr="007F6D67" w:rsidRDefault="00DB0F95" w:rsidP="00B8736A">
      <w:pPr>
        <w:pStyle w:val="BodyText"/>
        <w:numPr>
          <w:ilvl w:val="0"/>
          <w:numId w:val="11"/>
        </w:numPr>
        <w:spacing w:before="182"/>
        <w:rPr>
          <w:color w:val="002060"/>
        </w:rPr>
      </w:pPr>
      <w:r w:rsidRPr="007F6D67">
        <w:rPr>
          <w:color w:val="002060"/>
        </w:rPr>
        <w:t xml:space="preserve">Monthly newsletters with information, news and opportunities </w:t>
      </w:r>
    </w:p>
    <w:p w14:paraId="5F528B8C" w14:textId="537357E4" w:rsidR="00DB0F95" w:rsidRPr="007F6D67" w:rsidRDefault="00CC7E96" w:rsidP="00B8736A">
      <w:pPr>
        <w:pStyle w:val="BodyText"/>
        <w:numPr>
          <w:ilvl w:val="0"/>
          <w:numId w:val="11"/>
        </w:numPr>
        <w:spacing w:before="182"/>
        <w:rPr>
          <w:color w:val="002060"/>
        </w:rPr>
      </w:pPr>
      <w:r w:rsidRPr="007F6D67">
        <w:rPr>
          <w:color w:val="002060"/>
        </w:rPr>
        <w:t>A bespoke m</w:t>
      </w:r>
      <w:r w:rsidR="00DB0F95" w:rsidRPr="007F6D67">
        <w:rPr>
          <w:color w:val="002060"/>
        </w:rPr>
        <w:t>entoring and coaching scheme</w:t>
      </w:r>
    </w:p>
    <w:p w14:paraId="01455F3D" w14:textId="0B105B22" w:rsidR="00DB0F95" w:rsidRPr="007F6D67" w:rsidRDefault="00A95787" w:rsidP="00B8736A">
      <w:pPr>
        <w:pStyle w:val="BodyText"/>
        <w:numPr>
          <w:ilvl w:val="0"/>
          <w:numId w:val="11"/>
        </w:numPr>
        <w:spacing w:before="182"/>
        <w:rPr>
          <w:color w:val="002060"/>
        </w:rPr>
      </w:pPr>
      <w:r w:rsidRPr="007F6D67">
        <w:rPr>
          <w:color w:val="002060"/>
        </w:rPr>
        <w:t>N</w:t>
      </w:r>
      <w:r w:rsidR="00DB0F95" w:rsidRPr="007F6D67">
        <w:rPr>
          <w:color w:val="002060"/>
        </w:rPr>
        <w:t xml:space="preserve">etworking, well-being support and shared learning opportunities </w:t>
      </w:r>
    </w:p>
    <w:p w14:paraId="7A86EE5C" w14:textId="1104D5F7" w:rsidR="00A95787" w:rsidRPr="007F6D67" w:rsidRDefault="00417798" w:rsidP="00B8736A">
      <w:pPr>
        <w:pStyle w:val="BodyText"/>
        <w:numPr>
          <w:ilvl w:val="0"/>
          <w:numId w:val="11"/>
        </w:numPr>
        <w:spacing w:before="182"/>
        <w:rPr>
          <w:color w:val="002060"/>
        </w:rPr>
      </w:pPr>
      <w:r w:rsidRPr="007F6D67">
        <w:rPr>
          <w:color w:val="002060"/>
        </w:rPr>
        <w:t>A channel through which other</w:t>
      </w:r>
      <w:r w:rsidR="00CC7E96" w:rsidRPr="007F6D67">
        <w:rPr>
          <w:color w:val="002060"/>
        </w:rPr>
        <w:t xml:space="preserve"> stakeholders,</w:t>
      </w:r>
      <w:r w:rsidRPr="007F6D67">
        <w:rPr>
          <w:color w:val="002060"/>
        </w:rPr>
        <w:t xml:space="preserve"> partners and organisations can a</w:t>
      </w:r>
      <w:r w:rsidR="00A95787" w:rsidRPr="007F6D67">
        <w:rPr>
          <w:color w:val="002060"/>
        </w:rPr>
        <w:t xml:space="preserve">ccess </w:t>
      </w:r>
      <w:r w:rsidRPr="007F6D67">
        <w:rPr>
          <w:color w:val="002060"/>
        </w:rPr>
        <w:t>a membership of experienced and skilled communications professionals to aid external training opportunities, wider shared learning and best practice and a range of communication practitioners and leaders.  This could also involve the commissioning of APComm to provide the likes of specialist training inputs, speakers, dedicated research projects and expert insight.</w:t>
      </w:r>
      <w:r w:rsidR="00A95787" w:rsidRPr="007F6D67">
        <w:rPr>
          <w:color w:val="002060"/>
        </w:rPr>
        <w:t xml:space="preserve"> </w:t>
      </w:r>
    </w:p>
    <w:p w14:paraId="44507B7C" w14:textId="77777777" w:rsidR="00A95787" w:rsidRPr="007F6D67" w:rsidRDefault="00A95787" w:rsidP="003D56AD">
      <w:pPr>
        <w:pStyle w:val="BodyText"/>
        <w:spacing w:before="182"/>
        <w:rPr>
          <w:color w:val="002060"/>
        </w:rPr>
      </w:pPr>
    </w:p>
    <w:p w14:paraId="3ADB57AB" w14:textId="1E353C7F" w:rsidR="003720D6" w:rsidRPr="007F6D67" w:rsidRDefault="00844C90">
      <w:pPr>
        <w:spacing w:line="259" w:lineRule="auto"/>
        <w:ind w:left="119"/>
        <w:rPr>
          <w:i/>
          <w:color w:val="002060"/>
        </w:rPr>
      </w:pPr>
      <w:r w:rsidRPr="007F6D67">
        <w:rPr>
          <w:color w:val="002060"/>
        </w:rPr>
        <w:t>*</w:t>
      </w:r>
      <w:r w:rsidR="00417798" w:rsidRPr="007F6D67">
        <w:rPr>
          <w:i/>
          <w:color w:val="002060"/>
        </w:rPr>
        <w:t>S</w:t>
      </w:r>
      <w:r w:rsidRPr="007F6D67">
        <w:rPr>
          <w:i/>
          <w:color w:val="002060"/>
        </w:rPr>
        <w:t>takeholders</w:t>
      </w:r>
      <w:r w:rsidR="00417798" w:rsidRPr="007F6D67">
        <w:rPr>
          <w:i/>
          <w:color w:val="002060"/>
        </w:rPr>
        <w:t xml:space="preserve"> and partners</w:t>
      </w:r>
      <w:r w:rsidRPr="007F6D67">
        <w:rPr>
          <w:i/>
          <w:color w:val="002060"/>
          <w:spacing w:val="-3"/>
        </w:rPr>
        <w:t xml:space="preserve"> </w:t>
      </w:r>
      <w:r w:rsidRPr="007F6D67">
        <w:rPr>
          <w:i/>
          <w:color w:val="002060"/>
        </w:rPr>
        <w:t>include,</w:t>
      </w:r>
      <w:r w:rsidRPr="007F6D67">
        <w:rPr>
          <w:i/>
          <w:color w:val="002060"/>
          <w:spacing w:val="-3"/>
        </w:rPr>
        <w:t xml:space="preserve"> </w:t>
      </w:r>
      <w:r w:rsidRPr="007F6D67">
        <w:rPr>
          <w:i/>
          <w:color w:val="002060"/>
        </w:rPr>
        <w:t>but</w:t>
      </w:r>
      <w:r w:rsidRPr="007F6D67">
        <w:rPr>
          <w:i/>
          <w:color w:val="002060"/>
          <w:spacing w:val="-3"/>
        </w:rPr>
        <w:t xml:space="preserve"> </w:t>
      </w:r>
      <w:r w:rsidRPr="007F6D67">
        <w:rPr>
          <w:i/>
          <w:color w:val="002060"/>
        </w:rPr>
        <w:t>not</w:t>
      </w:r>
      <w:r w:rsidRPr="007F6D67">
        <w:rPr>
          <w:i/>
          <w:color w:val="002060"/>
          <w:spacing w:val="-2"/>
        </w:rPr>
        <w:t xml:space="preserve"> </w:t>
      </w:r>
      <w:r w:rsidRPr="007F6D67">
        <w:rPr>
          <w:i/>
          <w:color w:val="002060"/>
        </w:rPr>
        <w:t>exclusively</w:t>
      </w:r>
      <w:r w:rsidR="00417798" w:rsidRPr="007F6D67">
        <w:rPr>
          <w:i/>
          <w:color w:val="002060"/>
        </w:rPr>
        <w:t xml:space="preserve"> include</w:t>
      </w:r>
      <w:r w:rsidRPr="007F6D67">
        <w:rPr>
          <w:i/>
          <w:color w:val="002060"/>
        </w:rPr>
        <w:t>,</w:t>
      </w:r>
      <w:r w:rsidRPr="007F6D67">
        <w:rPr>
          <w:i/>
          <w:color w:val="002060"/>
          <w:spacing w:val="-3"/>
        </w:rPr>
        <w:t xml:space="preserve"> </w:t>
      </w:r>
      <w:r w:rsidRPr="007F6D67">
        <w:rPr>
          <w:i/>
          <w:color w:val="002060"/>
        </w:rPr>
        <w:t>the</w:t>
      </w:r>
      <w:r w:rsidRPr="007F6D67">
        <w:rPr>
          <w:i/>
          <w:color w:val="002060"/>
          <w:spacing w:val="-2"/>
        </w:rPr>
        <w:t xml:space="preserve"> </w:t>
      </w:r>
      <w:r w:rsidRPr="007F6D67">
        <w:rPr>
          <w:i/>
          <w:color w:val="002060"/>
        </w:rPr>
        <w:t>Home</w:t>
      </w:r>
      <w:r w:rsidRPr="007F6D67">
        <w:rPr>
          <w:i/>
          <w:color w:val="002060"/>
          <w:spacing w:val="-4"/>
        </w:rPr>
        <w:t xml:space="preserve"> </w:t>
      </w:r>
      <w:r w:rsidRPr="007F6D67">
        <w:rPr>
          <w:i/>
          <w:color w:val="002060"/>
        </w:rPr>
        <w:t>Office,</w:t>
      </w:r>
      <w:r w:rsidRPr="007F6D67">
        <w:rPr>
          <w:i/>
          <w:color w:val="002060"/>
          <w:spacing w:val="-3"/>
        </w:rPr>
        <w:t xml:space="preserve"> </w:t>
      </w:r>
      <w:r w:rsidRPr="007F6D67">
        <w:rPr>
          <w:i/>
          <w:color w:val="002060"/>
        </w:rPr>
        <w:t>NPCC,</w:t>
      </w:r>
      <w:r w:rsidRPr="007F6D67">
        <w:rPr>
          <w:i/>
          <w:color w:val="002060"/>
          <w:spacing w:val="-3"/>
        </w:rPr>
        <w:t xml:space="preserve"> </w:t>
      </w:r>
      <w:r w:rsidR="00417798" w:rsidRPr="007F6D67">
        <w:rPr>
          <w:i/>
          <w:color w:val="002060"/>
          <w:spacing w:val="-3"/>
        </w:rPr>
        <w:t xml:space="preserve">COP, </w:t>
      </w:r>
      <w:r w:rsidRPr="007F6D67">
        <w:rPr>
          <w:i/>
          <w:color w:val="002060"/>
        </w:rPr>
        <w:t>APCC,</w:t>
      </w:r>
      <w:r w:rsidR="007F6D67">
        <w:rPr>
          <w:i/>
          <w:color w:val="002060"/>
          <w:spacing w:val="40"/>
        </w:rPr>
        <w:t xml:space="preserve"> </w:t>
      </w:r>
      <w:r w:rsidRPr="007F6D67">
        <w:rPr>
          <w:i/>
          <w:color w:val="002060"/>
        </w:rPr>
        <w:t>Media,</w:t>
      </w:r>
      <w:r w:rsidRPr="007F6D67">
        <w:rPr>
          <w:i/>
          <w:color w:val="002060"/>
          <w:spacing w:val="-3"/>
        </w:rPr>
        <w:t xml:space="preserve"> </w:t>
      </w:r>
      <w:r w:rsidRPr="007F6D67">
        <w:rPr>
          <w:i/>
          <w:color w:val="002060"/>
        </w:rPr>
        <w:t>PR</w:t>
      </w:r>
      <w:r w:rsidRPr="007F6D67">
        <w:rPr>
          <w:i/>
          <w:color w:val="002060"/>
          <w:spacing w:val="-2"/>
        </w:rPr>
        <w:t xml:space="preserve"> </w:t>
      </w:r>
      <w:r w:rsidRPr="007F6D67">
        <w:rPr>
          <w:i/>
          <w:color w:val="002060"/>
        </w:rPr>
        <w:t xml:space="preserve">and Communications professionals outside policing, </w:t>
      </w:r>
      <w:r w:rsidR="00417798" w:rsidRPr="007F6D67">
        <w:rPr>
          <w:i/>
          <w:color w:val="002060"/>
        </w:rPr>
        <w:t xml:space="preserve">communications accreditation bodies </w:t>
      </w:r>
      <w:r w:rsidRPr="007F6D67">
        <w:rPr>
          <w:i/>
          <w:color w:val="002060"/>
        </w:rPr>
        <w:t>and</w:t>
      </w:r>
      <w:r w:rsidR="00417798" w:rsidRPr="007F6D67">
        <w:rPr>
          <w:i/>
          <w:color w:val="002060"/>
        </w:rPr>
        <w:t xml:space="preserve"> specialist communication suppliers.</w:t>
      </w:r>
    </w:p>
    <w:p w14:paraId="0BBF1916" w14:textId="77777777" w:rsidR="003720D6" w:rsidRDefault="003720D6">
      <w:pPr>
        <w:pStyle w:val="BodyText"/>
        <w:rPr>
          <w:i/>
          <w:sz w:val="20"/>
        </w:rPr>
      </w:pPr>
    </w:p>
    <w:p w14:paraId="3D320BED" w14:textId="77777777" w:rsidR="003720D6" w:rsidRDefault="00844C90">
      <w:pPr>
        <w:pStyle w:val="BodyText"/>
        <w:rPr>
          <w:i/>
          <w:sz w:val="28"/>
        </w:rPr>
      </w:pPr>
      <w:r>
        <w:rPr>
          <w:noProof/>
        </w:rPr>
        <mc:AlternateContent>
          <mc:Choice Requires="wps">
            <w:drawing>
              <wp:anchor distT="0" distB="0" distL="0" distR="0" simplePos="0" relativeHeight="487589888" behindDoc="1" locked="0" layoutInCell="1" allowOverlap="1" wp14:anchorId="32760D3B" wp14:editId="75E66B52">
                <wp:simplePos x="0" y="0"/>
                <wp:positionH relativeFrom="page">
                  <wp:posOffset>914400</wp:posOffset>
                </wp:positionH>
                <wp:positionV relativeFrom="paragraph">
                  <wp:posOffset>232657</wp:posOffset>
                </wp:positionV>
                <wp:extent cx="5732145" cy="32956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329565"/>
                        </a:xfrm>
                        <a:prstGeom prst="rect">
                          <a:avLst/>
                        </a:prstGeom>
                        <a:solidFill>
                          <a:srgbClr val="89174B"/>
                        </a:solidFill>
                      </wps:spPr>
                      <wps:txbx>
                        <w:txbxContent>
                          <w:p w14:paraId="56A16A05" w14:textId="77777777" w:rsidR="003720D6" w:rsidRDefault="00844C90">
                            <w:pPr>
                              <w:spacing w:before="112"/>
                              <w:ind w:left="141"/>
                              <w:rPr>
                                <w:b/>
                                <w:color w:val="000000"/>
                                <w:sz w:val="24"/>
                              </w:rPr>
                            </w:pPr>
                            <w:r>
                              <w:rPr>
                                <w:b/>
                                <w:color w:val="FFFFFF"/>
                                <w:spacing w:val="-2"/>
                                <w:sz w:val="24"/>
                              </w:rPr>
                              <w:t>Powers</w:t>
                            </w:r>
                          </w:p>
                        </w:txbxContent>
                      </wps:txbx>
                      <wps:bodyPr wrap="square" lIns="0" tIns="0" rIns="0" bIns="0" rtlCol="0">
                        <a:noAutofit/>
                      </wps:bodyPr>
                    </wps:wsp>
                  </a:graphicData>
                </a:graphic>
              </wp:anchor>
            </w:drawing>
          </mc:Choice>
          <mc:Fallback>
            <w:pict>
              <v:shape w14:anchorId="32760D3B" id="Textbox 7" o:spid="_x0000_s1029" type="#_x0000_t202" style="position:absolute;margin-left:1in;margin-top:18.3pt;width:451.35pt;height:25.9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" fillcolor="#89174b" stroked="f">
                <v:textbox inset="0,0,0,0">
                  <w:txbxContent>
                    <w:p w14:paraId="56A16A05" w14:textId="77777777" w:rsidR="003720D6" w:rsidRDefault="00844C90">
                      <w:pPr>
                        <w:spacing w:before="112"/>
                        <w:ind w:left="141"/>
                        <w:rPr>
                          <w:b/>
                          <w:color w:val="000000"/>
                          <w:sz w:val="24"/>
                        </w:rPr>
                      </w:pPr>
                      <w:r>
                        <w:rPr>
                          <w:b/>
                          <w:color w:val="FFFFFF"/>
                          <w:spacing w:val="-2"/>
                          <w:sz w:val="24"/>
                        </w:rPr>
                        <w:t>Powers</w:t>
                      </w:r>
                    </w:p>
                  </w:txbxContent>
                </v:textbox>
                <w10:wrap type="topAndBottom" anchorx="page"/>
              </v:shape>
            </w:pict>
          </mc:Fallback>
        </mc:AlternateContent>
      </w:r>
    </w:p>
    <w:p w14:paraId="5D700F8E" w14:textId="77777777" w:rsidR="003720D6" w:rsidRDefault="003720D6">
      <w:pPr>
        <w:pStyle w:val="BodyText"/>
        <w:rPr>
          <w:i/>
          <w:sz w:val="16"/>
        </w:rPr>
      </w:pPr>
    </w:p>
    <w:p w14:paraId="2F11AAD4" w14:textId="77777777" w:rsidR="003720D6" w:rsidRPr="007F6D67" w:rsidRDefault="00844C90">
      <w:pPr>
        <w:pStyle w:val="Heading2"/>
        <w:numPr>
          <w:ilvl w:val="0"/>
          <w:numId w:val="10"/>
        </w:numPr>
        <w:tabs>
          <w:tab w:val="left" w:pos="338"/>
        </w:tabs>
        <w:ind w:left="338" w:hanging="218"/>
        <w:rPr>
          <w:color w:val="002060"/>
        </w:rPr>
      </w:pPr>
      <w:r w:rsidRPr="007F6D67">
        <w:rPr>
          <w:color w:val="002060"/>
          <w:spacing w:val="-2"/>
        </w:rPr>
        <w:t>Powers</w:t>
      </w:r>
    </w:p>
    <w:p w14:paraId="53D3649A" w14:textId="7B5E9B3E" w:rsidR="003720D6" w:rsidRPr="007F6D67" w:rsidRDefault="00844C90">
      <w:pPr>
        <w:pStyle w:val="BodyText"/>
        <w:spacing w:before="182" w:line="259" w:lineRule="auto"/>
        <w:ind w:left="120" w:right="202"/>
        <w:rPr>
          <w:color w:val="002060"/>
        </w:rPr>
      </w:pPr>
      <w:r w:rsidRPr="007F6D67">
        <w:rPr>
          <w:color w:val="002060"/>
        </w:rPr>
        <w:t>In</w:t>
      </w:r>
      <w:r w:rsidRPr="007F6D67">
        <w:rPr>
          <w:color w:val="002060"/>
          <w:spacing w:val="-4"/>
        </w:rPr>
        <w:t xml:space="preserve"> </w:t>
      </w:r>
      <w:r w:rsidRPr="007F6D67">
        <w:rPr>
          <w:color w:val="002060"/>
        </w:rPr>
        <w:t>furtherance</w:t>
      </w:r>
      <w:r w:rsidRPr="007F6D67">
        <w:rPr>
          <w:color w:val="002060"/>
          <w:spacing w:val="-4"/>
        </w:rPr>
        <w:t xml:space="preserve"> </w:t>
      </w:r>
      <w:r w:rsidRPr="007F6D67">
        <w:rPr>
          <w:color w:val="002060"/>
        </w:rPr>
        <w:t>of</w:t>
      </w:r>
      <w:r w:rsidRPr="007F6D67">
        <w:rPr>
          <w:color w:val="002060"/>
          <w:spacing w:val="-4"/>
        </w:rPr>
        <w:t xml:space="preserve"> </w:t>
      </w:r>
      <w:r w:rsidRPr="007F6D67">
        <w:rPr>
          <w:color w:val="002060"/>
        </w:rPr>
        <w:t>the</w:t>
      </w:r>
      <w:r w:rsidRPr="007F6D67">
        <w:rPr>
          <w:color w:val="002060"/>
          <w:spacing w:val="-4"/>
        </w:rPr>
        <w:t xml:space="preserve"> </w:t>
      </w:r>
      <w:r w:rsidRPr="007F6D67">
        <w:rPr>
          <w:color w:val="002060"/>
        </w:rPr>
        <w:t>objectives,</w:t>
      </w:r>
      <w:r w:rsidRPr="007F6D67">
        <w:rPr>
          <w:color w:val="002060"/>
          <w:spacing w:val="-4"/>
        </w:rPr>
        <w:t xml:space="preserve"> </w:t>
      </w:r>
      <w:r w:rsidRPr="007F6D67">
        <w:rPr>
          <w:color w:val="002060"/>
        </w:rPr>
        <w:t>but</w:t>
      </w:r>
      <w:r w:rsidRPr="007F6D67">
        <w:rPr>
          <w:color w:val="002060"/>
          <w:spacing w:val="-3"/>
        </w:rPr>
        <w:t xml:space="preserve"> </w:t>
      </w:r>
      <w:r w:rsidRPr="007F6D67">
        <w:rPr>
          <w:color w:val="002060"/>
        </w:rPr>
        <w:t>not</w:t>
      </w:r>
      <w:r w:rsidRPr="007F6D67">
        <w:rPr>
          <w:color w:val="002060"/>
          <w:spacing w:val="-3"/>
        </w:rPr>
        <w:t xml:space="preserve"> </w:t>
      </w:r>
      <w:r w:rsidRPr="007F6D67">
        <w:rPr>
          <w:color w:val="002060"/>
        </w:rPr>
        <w:t>otherwise,</w:t>
      </w:r>
      <w:r w:rsidR="00CC7E96" w:rsidRPr="007F6D67">
        <w:rPr>
          <w:color w:val="002060"/>
        </w:rPr>
        <w:t xml:space="preserve"> APComm will be overseen and delivered through an elected Executive Committee.  This </w:t>
      </w:r>
      <w:r w:rsidRPr="007F6D67">
        <w:rPr>
          <w:color w:val="002060"/>
        </w:rPr>
        <w:t>Executive</w:t>
      </w:r>
      <w:r w:rsidRPr="007F6D67">
        <w:rPr>
          <w:color w:val="002060"/>
          <w:spacing w:val="-1"/>
        </w:rPr>
        <w:t xml:space="preserve"> </w:t>
      </w:r>
      <w:r w:rsidRPr="007F6D67">
        <w:rPr>
          <w:color w:val="002060"/>
        </w:rPr>
        <w:t>Committee</w:t>
      </w:r>
      <w:r w:rsidRPr="007F6D67">
        <w:rPr>
          <w:color w:val="002060"/>
          <w:spacing w:val="-3"/>
        </w:rPr>
        <w:t xml:space="preserve"> </w:t>
      </w:r>
      <w:r w:rsidR="00CC7E96" w:rsidRPr="007F6D67">
        <w:rPr>
          <w:color w:val="002060"/>
        </w:rPr>
        <w:t xml:space="preserve">will </w:t>
      </w:r>
      <w:r w:rsidRPr="007F6D67">
        <w:rPr>
          <w:color w:val="002060"/>
        </w:rPr>
        <w:t>exercise</w:t>
      </w:r>
      <w:r w:rsidRPr="007F6D67">
        <w:rPr>
          <w:color w:val="002060"/>
          <w:spacing w:val="-4"/>
        </w:rPr>
        <w:t xml:space="preserve"> </w:t>
      </w:r>
      <w:r w:rsidRPr="007F6D67">
        <w:rPr>
          <w:color w:val="002060"/>
        </w:rPr>
        <w:t>the power to:</w:t>
      </w:r>
    </w:p>
    <w:p w14:paraId="6FC73CC3" w14:textId="7F79650A" w:rsidR="003720D6" w:rsidRPr="007F6D67" w:rsidRDefault="00844C90">
      <w:pPr>
        <w:pStyle w:val="ListParagraph"/>
        <w:numPr>
          <w:ilvl w:val="0"/>
          <w:numId w:val="8"/>
        </w:numPr>
        <w:tabs>
          <w:tab w:val="left" w:pos="839"/>
        </w:tabs>
        <w:spacing w:before="159" w:line="276" w:lineRule="auto"/>
        <w:ind w:right="237"/>
        <w:jc w:val="left"/>
        <w:rPr>
          <w:color w:val="002060"/>
        </w:rPr>
      </w:pPr>
      <w:r w:rsidRPr="007F6D67">
        <w:rPr>
          <w:color w:val="002060"/>
        </w:rPr>
        <w:t>Receive</w:t>
      </w:r>
      <w:r w:rsidRPr="007F6D67">
        <w:rPr>
          <w:color w:val="002060"/>
          <w:spacing w:val="-3"/>
        </w:rPr>
        <w:t xml:space="preserve"> </w:t>
      </w:r>
      <w:r w:rsidRPr="007F6D67">
        <w:rPr>
          <w:color w:val="002060"/>
        </w:rPr>
        <w:t>contributions</w:t>
      </w:r>
      <w:r w:rsidRPr="007F6D67">
        <w:rPr>
          <w:color w:val="002060"/>
          <w:spacing w:val="-2"/>
        </w:rPr>
        <w:t xml:space="preserve"> </w:t>
      </w:r>
      <w:r w:rsidRPr="007F6D67">
        <w:rPr>
          <w:color w:val="002060"/>
        </w:rPr>
        <w:t>through</w:t>
      </w:r>
      <w:r w:rsidRPr="007F6D67">
        <w:rPr>
          <w:color w:val="002060"/>
          <w:spacing w:val="-4"/>
        </w:rPr>
        <w:t xml:space="preserve"> </w:t>
      </w:r>
      <w:r w:rsidRPr="007F6D67">
        <w:rPr>
          <w:color w:val="002060"/>
        </w:rPr>
        <w:t>an</w:t>
      </w:r>
      <w:r w:rsidRPr="007F6D67">
        <w:rPr>
          <w:color w:val="002060"/>
          <w:spacing w:val="-4"/>
        </w:rPr>
        <w:t xml:space="preserve"> </w:t>
      </w:r>
      <w:r w:rsidRPr="007F6D67">
        <w:rPr>
          <w:color w:val="002060"/>
        </w:rPr>
        <w:t>annual</w:t>
      </w:r>
      <w:r w:rsidRPr="007F6D67">
        <w:rPr>
          <w:color w:val="002060"/>
          <w:spacing w:val="-4"/>
        </w:rPr>
        <w:t xml:space="preserve"> </w:t>
      </w:r>
      <w:r w:rsidRPr="007F6D67">
        <w:rPr>
          <w:color w:val="002060"/>
        </w:rPr>
        <w:t>membership</w:t>
      </w:r>
      <w:r w:rsidRPr="007F6D67">
        <w:rPr>
          <w:color w:val="002060"/>
          <w:spacing w:val="-4"/>
        </w:rPr>
        <w:t xml:space="preserve"> </w:t>
      </w:r>
      <w:r w:rsidRPr="007F6D67">
        <w:rPr>
          <w:color w:val="002060"/>
        </w:rPr>
        <w:t>fee</w:t>
      </w:r>
      <w:r w:rsidR="00CC7E96" w:rsidRPr="007F6D67">
        <w:rPr>
          <w:color w:val="002060"/>
        </w:rPr>
        <w:t xml:space="preserve"> from any member organisation</w:t>
      </w:r>
      <w:r w:rsidRPr="007F6D67">
        <w:rPr>
          <w:color w:val="002060"/>
        </w:rPr>
        <w:t>,</w:t>
      </w:r>
      <w:r w:rsidRPr="007F6D67">
        <w:rPr>
          <w:color w:val="002060"/>
          <w:spacing w:val="-4"/>
        </w:rPr>
        <w:t xml:space="preserve"> </w:t>
      </w:r>
      <w:r w:rsidRPr="007F6D67">
        <w:rPr>
          <w:color w:val="002060"/>
        </w:rPr>
        <w:t>and</w:t>
      </w:r>
      <w:r w:rsidRPr="007F6D67">
        <w:rPr>
          <w:color w:val="002060"/>
          <w:spacing w:val="-4"/>
        </w:rPr>
        <w:t xml:space="preserve"> </w:t>
      </w:r>
      <w:r w:rsidRPr="007F6D67">
        <w:rPr>
          <w:color w:val="002060"/>
        </w:rPr>
        <w:t>oversee</w:t>
      </w:r>
      <w:r w:rsidRPr="007F6D67">
        <w:rPr>
          <w:color w:val="002060"/>
          <w:spacing w:val="-4"/>
        </w:rPr>
        <w:t xml:space="preserve"> </w:t>
      </w:r>
      <w:r w:rsidRPr="007F6D67">
        <w:rPr>
          <w:color w:val="002060"/>
        </w:rPr>
        <w:t>the</w:t>
      </w:r>
      <w:r w:rsidRPr="007F6D67">
        <w:rPr>
          <w:color w:val="002060"/>
          <w:spacing w:val="-3"/>
        </w:rPr>
        <w:t xml:space="preserve"> </w:t>
      </w:r>
      <w:r w:rsidRPr="007F6D67">
        <w:rPr>
          <w:color w:val="002060"/>
        </w:rPr>
        <w:t>management</w:t>
      </w:r>
      <w:r w:rsidRPr="007F6D67">
        <w:rPr>
          <w:color w:val="002060"/>
          <w:spacing w:val="-4"/>
        </w:rPr>
        <w:t xml:space="preserve"> </w:t>
      </w:r>
      <w:r w:rsidRPr="007F6D67">
        <w:rPr>
          <w:color w:val="002060"/>
        </w:rPr>
        <w:t>of the accounts to effectively deliver the stated Objectives of the Association.</w:t>
      </w:r>
    </w:p>
    <w:p w14:paraId="4972F65B" w14:textId="77777777" w:rsidR="003720D6" w:rsidRPr="007F6D67" w:rsidRDefault="00844C90">
      <w:pPr>
        <w:pStyle w:val="ListParagraph"/>
        <w:numPr>
          <w:ilvl w:val="0"/>
          <w:numId w:val="8"/>
        </w:numPr>
        <w:tabs>
          <w:tab w:val="left" w:pos="839"/>
        </w:tabs>
        <w:spacing w:line="276" w:lineRule="auto"/>
        <w:ind w:right="244" w:hanging="527"/>
        <w:jc w:val="left"/>
        <w:rPr>
          <w:color w:val="002060"/>
        </w:rPr>
      </w:pPr>
      <w:r w:rsidRPr="007F6D67">
        <w:rPr>
          <w:color w:val="002060"/>
        </w:rPr>
        <w:t>Publicise</w:t>
      </w:r>
      <w:r w:rsidRPr="007F6D67">
        <w:rPr>
          <w:color w:val="002060"/>
          <w:spacing w:val="-4"/>
        </w:rPr>
        <w:t xml:space="preserve"> </w:t>
      </w:r>
      <w:r w:rsidRPr="007F6D67">
        <w:rPr>
          <w:color w:val="002060"/>
        </w:rPr>
        <w:t>and</w:t>
      </w:r>
      <w:r w:rsidRPr="007F6D67">
        <w:rPr>
          <w:color w:val="002060"/>
          <w:spacing w:val="-3"/>
        </w:rPr>
        <w:t xml:space="preserve"> </w:t>
      </w:r>
      <w:r w:rsidRPr="007F6D67">
        <w:rPr>
          <w:color w:val="002060"/>
        </w:rPr>
        <w:t>promote</w:t>
      </w:r>
      <w:r w:rsidRPr="007F6D67">
        <w:rPr>
          <w:color w:val="002060"/>
          <w:spacing w:val="-3"/>
        </w:rPr>
        <w:t xml:space="preserve"> </w:t>
      </w:r>
      <w:r w:rsidRPr="007F6D67">
        <w:rPr>
          <w:color w:val="002060"/>
        </w:rPr>
        <w:t>the</w:t>
      </w:r>
      <w:r w:rsidRPr="007F6D67">
        <w:rPr>
          <w:color w:val="002060"/>
          <w:spacing w:val="-3"/>
        </w:rPr>
        <w:t xml:space="preserve"> </w:t>
      </w:r>
      <w:r w:rsidRPr="007F6D67">
        <w:rPr>
          <w:color w:val="002060"/>
        </w:rPr>
        <w:t>work</w:t>
      </w:r>
      <w:r w:rsidRPr="007F6D67">
        <w:rPr>
          <w:color w:val="002060"/>
          <w:spacing w:val="-4"/>
        </w:rPr>
        <w:t xml:space="preserve"> </w:t>
      </w:r>
      <w:r w:rsidRPr="007F6D67">
        <w:rPr>
          <w:color w:val="002060"/>
        </w:rPr>
        <w:t>of</w:t>
      </w:r>
      <w:r w:rsidRPr="007F6D67">
        <w:rPr>
          <w:color w:val="002060"/>
          <w:spacing w:val="-4"/>
        </w:rPr>
        <w:t xml:space="preserve"> </w:t>
      </w:r>
      <w:r w:rsidRPr="007F6D67">
        <w:rPr>
          <w:color w:val="002060"/>
        </w:rPr>
        <w:t>the</w:t>
      </w:r>
      <w:r w:rsidRPr="007F6D67">
        <w:rPr>
          <w:color w:val="002060"/>
          <w:spacing w:val="-3"/>
        </w:rPr>
        <w:t xml:space="preserve"> </w:t>
      </w:r>
      <w:r w:rsidRPr="007F6D67">
        <w:rPr>
          <w:color w:val="002060"/>
        </w:rPr>
        <w:t>Association</w:t>
      </w:r>
      <w:r w:rsidRPr="007F6D67">
        <w:rPr>
          <w:color w:val="002060"/>
          <w:spacing w:val="-4"/>
        </w:rPr>
        <w:t xml:space="preserve"> </w:t>
      </w:r>
      <w:r w:rsidRPr="007F6D67">
        <w:rPr>
          <w:color w:val="002060"/>
        </w:rPr>
        <w:t>and</w:t>
      </w:r>
      <w:r w:rsidRPr="007F6D67">
        <w:rPr>
          <w:color w:val="002060"/>
          <w:spacing w:val="-4"/>
        </w:rPr>
        <w:t xml:space="preserve"> </w:t>
      </w:r>
      <w:r w:rsidRPr="007F6D67">
        <w:rPr>
          <w:color w:val="002060"/>
        </w:rPr>
        <w:t>organise</w:t>
      </w:r>
      <w:r w:rsidRPr="007F6D67">
        <w:rPr>
          <w:color w:val="002060"/>
          <w:spacing w:val="-3"/>
        </w:rPr>
        <w:t xml:space="preserve"> </w:t>
      </w:r>
      <w:r w:rsidRPr="007F6D67">
        <w:rPr>
          <w:color w:val="002060"/>
        </w:rPr>
        <w:t>meetings,</w:t>
      </w:r>
      <w:r w:rsidRPr="007F6D67">
        <w:rPr>
          <w:color w:val="002060"/>
          <w:spacing w:val="-4"/>
        </w:rPr>
        <w:t xml:space="preserve"> </w:t>
      </w:r>
      <w:r w:rsidRPr="007F6D67">
        <w:rPr>
          <w:color w:val="002060"/>
        </w:rPr>
        <w:t>training</w:t>
      </w:r>
      <w:r w:rsidRPr="007F6D67">
        <w:rPr>
          <w:color w:val="002060"/>
          <w:spacing w:val="-3"/>
        </w:rPr>
        <w:t xml:space="preserve"> </w:t>
      </w:r>
      <w:r w:rsidRPr="007F6D67">
        <w:rPr>
          <w:color w:val="002060"/>
        </w:rPr>
        <w:t>courses, events or seminars etc.</w:t>
      </w:r>
    </w:p>
    <w:p w14:paraId="5A61E217" w14:textId="090D65DA" w:rsidR="003720D6" w:rsidRPr="007F6D67" w:rsidRDefault="00844C90">
      <w:pPr>
        <w:pStyle w:val="ListParagraph"/>
        <w:numPr>
          <w:ilvl w:val="0"/>
          <w:numId w:val="8"/>
        </w:numPr>
        <w:tabs>
          <w:tab w:val="left" w:pos="839"/>
        </w:tabs>
        <w:spacing w:line="276" w:lineRule="auto"/>
        <w:ind w:right="194" w:hanging="582"/>
        <w:jc w:val="left"/>
        <w:rPr>
          <w:color w:val="002060"/>
        </w:rPr>
      </w:pPr>
      <w:r w:rsidRPr="007F6D67">
        <w:rPr>
          <w:color w:val="002060"/>
        </w:rPr>
        <w:t>Work</w:t>
      </w:r>
      <w:r w:rsidRPr="007F6D67">
        <w:rPr>
          <w:color w:val="002060"/>
          <w:spacing w:val="-3"/>
        </w:rPr>
        <w:t xml:space="preserve"> </w:t>
      </w:r>
      <w:r w:rsidRPr="007F6D67">
        <w:rPr>
          <w:color w:val="002060"/>
        </w:rPr>
        <w:t>with</w:t>
      </w:r>
      <w:r w:rsidRPr="007F6D67">
        <w:rPr>
          <w:color w:val="002060"/>
          <w:spacing w:val="-2"/>
        </w:rPr>
        <w:t xml:space="preserve"> </w:t>
      </w:r>
      <w:r w:rsidRPr="007F6D67">
        <w:rPr>
          <w:color w:val="002060"/>
        </w:rPr>
        <w:t>groups</w:t>
      </w:r>
      <w:r w:rsidRPr="007F6D67">
        <w:rPr>
          <w:color w:val="002060"/>
          <w:spacing w:val="-3"/>
        </w:rPr>
        <w:t xml:space="preserve"> </w:t>
      </w:r>
      <w:r w:rsidRPr="007F6D67">
        <w:rPr>
          <w:color w:val="002060"/>
        </w:rPr>
        <w:t>of</w:t>
      </w:r>
      <w:r w:rsidRPr="007F6D67">
        <w:rPr>
          <w:color w:val="002060"/>
          <w:spacing w:val="-3"/>
        </w:rPr>
        <w:t xml:space="preserve"> </w:t>
      </w:r>
      <w:r w:rsidRPr="007F6D67">
        <w:rPr>
          <w:color w:val="002060"/>
        </w:rPr>
        <w:t>a</w:t>
      </w:r>
      <w:r w:rsidRPr="007F6D67">
        <w:rPr>
          <w:color w:val="002060"/>
          <w:spacing w:val="-3"/>
        </w:rPr>
        <w:t xml:space="preserve"> </w:t>
      </w:r>
      <w:r w:rsidRPr="007F6D67">
        <w:rPr>
          <w:color w:val="002060"/>
        </w:rPr>
        <w:t>similar</w:t>
      </w:r>
      <w:r w:rsidRPr="007F6D67">
        <w:rPr>
          <w:color w:val="002060"/>
          <w:spacing w:val="-3"/>
        </w:rPr>
        <w:t xml:space="preserve"> </w:t>
      </w:r>
      <w:r w:rsidRPr="007F6D67">
        <w:rPr>
          <w:color w:val="002060"/>
        </w:rPr>
        <w:t>nature</w:t>
      </w:r>
      <w:r w:rsidRPr="007F6D67">
        <w:rPr>
          <w:color w:val="002060"/>
          <w:spacing w:val="-2"/>
        </w:rPr>
        <w:t xml:space="preserve"> </w:t>
      </w:r>
      <w:r w:rsidRPr="007F6D67">
        <w:rPr>
          <w:color w:val="002060"/>
        </w:rPr>
        <w:t>and</w:t>
      </w:r>
      <w:r w:rsidRPr="007F6D67">
        <w:rPr>
          <w:color w:val="002060"/>
          <w:spacing w:val="-3"/>
        </w:rPr>
        <w:t xml:space="preserve"> </w:t>
      </w:r>
      <w:r w:rsidRPr="007F6D67">
        <w:rPr>
          <w:color w:val="002060"/>
        </w:rPr>
        <w:t>exchange</w:t>
      </w:r>
      <w:r w:rsidRPr="007F6D67">
        <w:rPr>
          <w:color w:val="002060"/>
          <w:spacing w:val="-3"/>
        </w:rPr>
        <w:t xml:space="preserve"> </w:t>
      </w:r>
      <w:r w:rsidRPr="007F6D67">
        <w:rPr>
          <w:color w:val="002060"/>
        </w:rPr>
        <w:t>information,</w:t>
      </w:r>
      <w:r w:rsidRPr="007F6D67">
        <w:rPr>
          <w:color w:val="002060"/>
          <w:spacing w:val="-3"/>
        </w:rPr>
        <w:t xml:space="preserve"> </w:t>
      </w:r>
      <w:r w:rsidRPr="007F6D67">
        <w:rPr>
          <w:color w:val="002060"/>
        </w:rPr>
        <w:t>advice</w:t>
      </w:r>
      <w:r w:rsidRPr="007F6D67">
        <w:rPr>
          <w:color w:val="002060"/>
          <w:spacing w:val="-3"/>
        </w:rPr>
        <w:t xml:space="preserve"> </w:t>
      </w:r>
      <w:r w:rsidRPr="007F6D67">
        <w:rPr>
          <w:color w:val="002060"/>
        </w:rPr>
        <w:t>and</w:t>
      </w:r>
      <w:r w:rsidRPr="007F6D67">
        <w:rPr>
          <w:color w:val="002060"/>
          <w:spacing w:val="-2"/>
        </w:rPr>
        <w:t xml:space="preserve"> </w:t>
      </w:r>
      <w:r w:rsidRPr="007F6D67">
        <w:rPr>
          <w:color w:val="002060"/>
        </w:rPr>
        <w:t>knowledge</w:t>
      </w:r>
      <w:r w:rsidRPr="007F6D67">
        <w:rPr>
          <w:color w:val="002060"/>
          <w:spacing w:val="-3"/>
        </w:rPr>
        <w:t xml:space="preserve"> </w:t>
      </w:r>
      <w:r w:rsidRPr="007F6D67">
        <w:rPr>
          <w:color w:val="002060"/>
        </w:rPr>
        <w:t xml:space="preserve">with other </w:t>
      </w:r>
      <w:r w:rsidR="00CC7E96" w:rsidRPr="007F6D67">
        <w:rPr>
          <w:color w:val="002060"/>
        </w:rPr>
        <w:t xml:space="preserve">stakeholders, partners and </w:t>
      </w:r>
      <w:r w:rsidR="00FC2A62" w:rsidRPr="007F6D67">
        <w:rPr>
          <w:color w:val="002060"/>
        </w:rPr>
        <w:t>organisations.</w:t>
      </w:r>
    </w:p>
    <w:p w14:paraId="782B6ECF" w14:textId="13F31A2D" w:rsidR="003720D6" w:rsidRPr="007F6D67" w:rsidRDefault="00844C90">
      <w:pPr>
        <w:pStyle w:val="ListParagraph"/>
        <w:numPr>
          <w:ilvl w:val="0"/>
          <w:numId w:val="8"/>
        </w:numPr>
        <w:tabs>
          <w:tab w:val="left" w:pos="839"/>
        </w:tabs>
        <w:spacing w:line="276" w:lineRule="auto"/>
        <w:ind w:right="568" w:hanging="596"/>
        <w:jc w:val="left"/>
        <w:rPr>
          <w:color w:val="002060"/>
        </w:rPr>
      </w:pPr>
      <w:r w:rsidRPr="007F6D67">
        <w:rPr>
          <w:color w:val="002060"/>
        </w:rPr>
        <w:lastRenderedPageBreak/>
        <w:t>Employ</w:t>
      </w:r>
      <w:r w:rsidRPr="007F6D67">
        <w:rPr>
          <w:color w:val="002060"/>
          <w:spacing w:val="-4"/>
        </w:rPr>
        <w:t xml:space="preserve"> </w:t>
      </w:r>
      <w:r w:rsidRPr="007F6D67">
        <w:rPr>
          <w:color w:val="002060"/>
        </w:rPr>
        <w:t>staff</w:t>
      </w:r>
      <w:r w:rsidRPr="007F6D67">
        <w:rPr>
          <w:color w:val="002060"/>
          <w:spacing w:val="-3"/>
        </w:rPr>
        <w:t xml:space="preserve"> </w:t>
      </w:r>
      <w:r w:rsidRPr="007F6D67">
        <w:rPr>
          <w:color w:val="002060"/>
        </w:rPr>
        <w:t>and</w:t>
      </w:r>
      <w:r w:rsidRPr="007F6D67">
        <w:rPr>
          <w:color w:val="002060"/>
          <w:spacing w:val="-4"/>
        </w:rPr>
        <w:t xml:space="preserve"> </w:t>
      </w:r>
      <w:r w:rsidRPr="007F6D67">
        <w:rPr>
          <w:color w:val="002060"/>
        </w:rPr>
        <w:t>volunteers</w:t>
      </w:r>
      <w:r w:rsidRPr="007F6D67">
        <w:rPr>
          <w:color w:val="002060"/>
          <w:spacing w:val="-4"/>
        </w:rPr>
        <w:t xml:space="preserve"> </w:t>
      </w:r>
      <w:r w:rsidRPr="007F6D67">
        <w:rPr>
          <w:color w:val="002060"/>
        </w:rPr>
        <w:t>(who</w:t>
      </w:r>
      <w:r w:rsidRPr="007F6D67">
        <w:rPr>
          <w:color w:val="002060"/>
          <w:spacing w:val="-3"/>
        </w:rPr>
        <w:t xml:space="preserve"> </w:t>
      </w:r>
      <w:r w:rsidRPr="007F6D67">
        <w:rPr>
          <w:color w:val="002060"/>
        </w:rPr>
        <w:t>shall</w:t>
      </w:r>
      <w:r w:rsidRPr="007F6D67">
        <w:rPr>
          <w:color w:val="002060"/>
          <w:spacing w:val="-3"/>
        </w:rPr>
        <w:t xml:space="preserve"> </w:t>
      </w:r>
      <w:r w:rsidRPr="007F6D67">
        <w:rPr>
          <w:color w:val="002060"/>
        </w:rPr>
        <w:t>not</w:t>
      </w:r>
      <w:r w:rsidRPr="007F6D67">
        <w:rPr>
          <w:color w:val="002060"/>
          <w:spacing w:val="-4"/>
        </w:rPr>
        <w:t xml:space="preserve"> </w:t>
      </w:r>
      <w:r w:rsidRPr="007F6D67">
        <w:rPr>
          <w:color w:val="002060"/>
        </w:rPr>
        <w:t>be</w:t>
      </w:r>
      <w:r w:rsidRPr="007F6D67">
        <w:rPr>
          <w:color w:val="002060"/>
          <w:spacing w:val="-3"/>
        </w:rPr>
        <w:t xml:space="preserve"> </w:t>
      </w:r>
      <w:r w:rsidRPr="007F6D67">
        <w:rPr>
          <w:color w:val="002060"/>
        </w:rPr>
        <w:t>members</w:t>
      </w:r>
      <w:r w:rsidRPr="007F6D67">
        <w:rPr>
          <w:color w:val="002060"/>
          <w:spacing w:val="-4"/>
        </w:rPr>
        <w:t xml:space="preserve"> </w:t>
      </w:r>
      <w:r w:rsidRPr="007F6D67">
        <w:rPr>
          <w:color w:val="002060"/>
        </w:rPr>
        <w:t>of</w:t>
      </w:r>
      <w:r w:rsidRPr="007F6D67">
        <w:rPr>
          <w:color w:val="002060"/>
          <w:spacing w:val="-4"/>
        </w:rPr>
        <w:t xml:space="preserve"> </w:t>
      </w:r>
      <w:r w:rsidRPr="007F6D67">
        <w:rPr>
          <w:color w:val="002060"/>
        </w:rPr>
        <w:t>the</w:t>
      </w:r>
      <w:r w:rsidRPr="007F6D67">
        <w:rPr>
          <w:color w:val="002060"/>
          <w:spacing w:val="-3"/>
        </w:rPr>
        <w:t xml:space="preserve"> </w:t>
      </w:r>
      <w:r w:rsidRPr="007F6D67">
        <w:rPr>
          <w:color w:val="002060"/>
        </w:rPr>
        <w:t>Executive</w:t>
      </w:r>
      <w:r w:rsidRPr="007F6D67">
        <w:rPr>
          <w:color w:val="002060"/>
          <w:spacing w:val="-3"/>
        </w:rPr>
        <w:t xml:space="preserve"> </w:t>
      </w:r>
      <w:r w:rsidRPr="007F6D67">
        <w:rPr>
          <w:color w:val="002060"/>
        </w:rPr>
        <w:t>Committee)</w:t>
      </w:r>
      <w:r w:rsidRPr="007F6D67">
        <w:rPr>
          <w:color w:val="002060"/>
          <w:spacing w:val="-3"/>
        </w:rPr>
        <w:t xml:space="preserve"> </w:t>
      </w:r>
      <w:r w:rsidRPr="007F6D67">
        <w:rPr>
          <w:color w:val="002060"/>
        </w:rPr>
        <w:t>as necessary to conduct activities to meet the object</w:t>
      </w:r>
      <w:r w:rsidR="00CC7E96" w:rsidRPr="007F6D67">
        <w:rPr>
          <w:color w:val="002060"/>
        </w:rPr>
        <w:t>ives</w:t>
      </w:r>
      <w:r w:rsidRPr="007F6D67">
        <w:rPr>
          <w:color w:val="002060"/>
        </w:rPr>
        <w:t>.</w:t>
      </w:r>
    </w:p>
    <w:p w14:paraId="3546EEF7" w14:textId="77777777" w:rsidR="003720D6" w:rsidRPr="007F6D67" w:rsidRDefault="00844C90">
      <w:pPr>
        <w:pStyle w:val="ListParagraph"/>
        <w:numPr>
          <w:ilvl w:val="0"/>
          <w:numId w:val="8"/>
        </w:numPr>
        <w:tabs>
          <w:tab w:val="left" w:pos="839"/>
        </w:tabs>
        <w:spacing w:line="276" w:lineRule="auto"/>
        <w:ind w:right="396" w:hanging="540"/>
        <w:jc w:val="left"/>
        <w:rPr>
          <w:color w:val="002060"/>
        </w:rPr>
      </w:pPr>
      <w:r w:rsidRPr="007F6D67">
        <w:rPr>
          <w:color w:val="002060"/>
        </w:rPr>
        <w:t>Procure</w:t>
      </w:r>
      <w:r w:rsidRPr="007F6D67">
        <w:rPr>
          <w:color w:val="002060"/>
          <w:spacing w:val="-3"/>
        </w:rPr>
        <w:t xml:space="preserve"> </w:t>
      </w:r>
      <w:r w:rsidRPr="007F6D67">
        <w:rPr>
          <w:color w:val="002060"/>
        </w:rPr>
        <w:t>goods</w:t>
      </w:r>
      <w:r w:rsidRPr="007F6D67">
        <w:rPr>
          <w:color w:val="002060"/>
          <w:spacing w:val="-3"/>
        </w:rPr>
        <w:t xml:space="preserve"> </w:t>
      </w:r>
      <w:r w:rsidRPr="007F6D67">
        <w:rPr>
          <w:color w:val="002060"/>
        </w:rPr>
        <w:t>and</w:t>
      </w:r>
      <w:r w:rsidRPr="007F6D67">
        <w:rPr>
          <w:color w:val="002060"/>
          <w:spacing w:val="-3"/>
        </w:rPr>
        <w:t xml:space="preserve"> </w:t>
      </w:r>
      <w:r w:rsidRPr="007F6D67">
        <w:rPr>
          <w:color w:val="002060"/>
        </w:rPr>
        <w:t>services</w:t>
      </w:r>
      <w:r w:rsidRPr="007F6D67">
        <w:rPr>
          <w:color w:val="002060"/>
          <w:spacing w:val="-3"/>
        </w:rPr>
        <w:t xml:space="preserve"> </w:t>
      </w:r>
      <w:r w:rsidRPr="007F6D67">
        <w:rPr>
          <w:color w:val="002060"/>
        </w:rPr>
        <w:t>to</w:t>
      </w:r>
      <w:r w:rsidRPr="007F6D67">
        <w:rPr>
          <w:color w:val="002060"/>
          <w:spacing w:val="-2"/>
        </w:rPr>
        <w:t xml:space="preserve"> </w:t>
      </w:r>
      <w:r w:rsidRPr="007F6D67">
        <w:rPr>
          <w:color w:val="002060"/>
        </w:rPr>
        <w:t>aid</w:t>
      </w:r>
      <w:r w:rsidRPr="007F6D67">
        <w:rPr>
          <w:color w:val="002060"/>
          <w:spacing w:val="-2"/>
        </w:rPr>
        <w:t xml:space="preserve"> </w:t>
      </w:r>
      <w:r w:rsidRPr="007F6D67">
        <w:rPr>
          <w:color w:val="002060"/>
        </w:rPr>
        <w:t>the</w:t>
      </w:r>
      <w:r w:rsidRPr="007F6D67">
        <w:rPr>
          <w:color w:val="002060"/>
          <w:spacing w:val="-2"/>
        </w:rPr>
        <w:t xml:space="preserve"> </w:t>
      </w:r>
      <w:r w:rsidRPr="007F6D67">
        <w:rPr>
          <w:color w:val="002060"/>
        </w:rPr>
        <w:t>effective</w:t>
      </w:r>
      <w:r w:rsidRPr="007F6D67">
        <w:rPr>
          <w:color w:val="002060"/>
          <w:spacing w:val="-2"/>
        </w:rPr>
        <w:t xml:space="preserve"> </w:t>
      </w:r>
      <w:r w:rsidRPr="007F6D67">
        <w:rPr>
          <w:color w:val="002060"/>
        </w:rPr>
        <w:t>running</w:t>
      </w:r>
      <w:r w:rsidRPr="007F6D67">
        <w:rPr>
          <w:color w:val="002060"/>
          <w:spacing w:val="-3"/>
        </w:rPr>
        <w:t xml:space="preserve"> </w:t>
      </w:r>
      <w:r w:rsidRPr="007F6D67">
        <w:rPr>
          <w:color w:val="002060"/>
        </w:rPr>
        <w:t>of</w:t>
      </w:r>
      <w:r w:rsidRPr="007F6D67">
        <w:rPr>
          <w:color w:val="002060"/>
          <w:spacing w:val="-2"/>
        </w:rPr>
        <w:t xml:space="preserve"> </w:t>
      </w:r>
      <w:r w:rsidRPr="007F6D67">
        <w:rPr>
          <w:color w:val="002060"/>
        </w:rPr>
        <w:t>the</w:t>
      </w:r>
      <w:r w:rsidRPr="007F6D67">
        <w:rPr>
          <w:color w:val="002060"/>
          <w:spacing w:val="-2"/>
        </w:rPr>
        <w:t xml:space="preserve"> </w:t>
      </w:r>
      <w:r w:rsidRPr="007F6D67">
        <w:rPr>
          <w:color w:val="002060"/>
        </w:rPr>
        <w:t>Association,</w:t>
      </w:r>
      <w:r w:rsidRPr="007F6D67">
        <w:rPr>
          <w:color w:val="002060"/>
          <w:spacing w:val="-3"/>
        </w:rPr>
        <w:t xml:space="preserve"> </w:t>
      </w:r>
      <w:r w:rsidRPr="007F6D67">
        <w:rPr>
          <w:color w:val="002060"/>
        </w:rPr>
        <w:t>in</w:t>
      </w:r>
      <w:r w:rsidRPr="007F6D67">
        <w:rPr>
          <w:color w:val="002060"/>
          <w:spacing w:val="-2"/>
        </w:rPr>
        <w:t xml:space="preserve"> </w:t>
      </w:r>
      <w:r w:rsidRPr="007F6D67">
        <w:rPr>
          <w:color w:val="002060"/>
        </w:rPr>
        <w:t>line</w:t>
      </w:r>
      <w:r w:rsidRPr="007F6D67">
        <w:rPr>
          <w:color w:val="002060"/>
          <w:spacing w:val="-3"/>
        </w:rPr>
        <w:t xml:space="preserve"> </w:t>
      </w:r>
      <w:r w:rsidRPr="007F6D67">
        <w:rPr>
          <w:color w:val="002060"/>
        </w:rPr>
        <w:t>with</w:t>
      </w:r>
      <w:r w:rsidRPr="007F6D67">
        <w:rPr>
          <w:color w:val="002060"/>
          <w:spacing w:val="-2"/>
        </w:rPr>
        <w:t xml:space="preserve"> </w:t>
      </w:r>
      <w:r w:rsidRPr="007F6D67">
        <w:rPr>
          <w:color w:val="002060"/>
        </w:rPr>
        <w:t>the APComm Procurement of Services Framework.</w:t>
      </w:r>
    </w:p>
    <w:p w14:paraId="7D4A45A1" w14:textId="7B7E3E3B" w:rsidR="003720D6" w:rsidRDefault="00844C90">
      <w:pPr>
        <w:pStyle w:val="ListParagraph"/>
        <w:numPr>
          <w:ilvl w:val="0"/>
          <w:numId w:val="8"/>
        </w:numPr>
        <w:tabs>
          <w:tab w:val="left" w:pos="839"/>
        </w:tabs>
        <w:ind w:hanging="595"/>
        <w:jc w:val="left"/>
      </w:pPr>
      <w:r w:rsidRPr="007F6D67">
        <w:rPr>
          <w:color w:val="002060"/>
        </w:rPr>
        <w:t>Buy</w:t>
      </w:r>
      <w:r w:rsidRPr="007F6D67">
        <w:rPr>
          <w:color w:val="002060"/>
          <w:spacing w:val="-8"/>
        </w:rPr>
        <w:t xml:space="preserve"> </w:t>
      </w:r>
      <w:r w:rsidRPr="007F6D67">
        <w:rPr>
          <w:color w:val="002060"/>
        </w:rPr>
        <w:t>or</w:t>
      </w:r>
      <w:r w:rsidRPr="007F6D67">
        <w:rPr>
          <w:color w:val="002060"/>
          <w:spacing w:val="-7"/>
        </w:rPr>
        <w:t xml:space="preserve"> </w:t>
      </w:r>
      <w:r w:rsidRPr="007F6D67">
        <w:rPr>
          <w:color w:val="002060"/>
        </w:rPr>
        <w:t>rent</w:t>
      </w:r>
      <w:r w:rsidRPr="007F6D67">
        <w:rPr>
          <w:color w:val="002060"/>
          <w:spacing w:val="-6"/>
        </w:rPr>
        <w:t xml:space="preserve"> </w:t>
      </w:r>
      <w:r w:rsidRPr="007F6D67">
        <w:rPr>
          <w:color w:val="002060"/>
        </w:rPr>
        <w:t>equipment</w:t>
      </w:r>
      <w:r w:rsidRPr="007F6D67">
        <w:rPr>
          <w:color w:val="002060"/>
          <w:spacing w:val="-6"/>
        </w:rPr>
        <w:t xml:space="preserve"> </w:t>
      </w:r>
      <w:r w:rsidRPr="007F6D67">
        <w:rPr>
          <w:color w:val="002060"/>
        </w:rPr>
        <w:t>as</w:t>
      </w:r>
      <w:r w:rsidRPr="007F6D67">
        <w:rPr>
          <w:color w:val="002060"/>
          <w:spacing w:val="-5"/>
        </w:rPr>
        <w:t xml:space="preserve"> </w:t>
      </w:r>
      <w:r w:rsidRPr="007F6D67">
        <w:rPr>
          <w:color w:val="002060"/>
        </w:rPr>
        <w:t>required</w:t>
      </w:r>
      <w:r w:rsidRPr="007F6D67">
        <w:rPr>
          <w:color w:val="002060"/>
          <w:spacing w:val="-6"/>
        </w:rPr>
        <w:t xml:space="preserve"> </w:t>
      </w:r>
      <w:r w:rsidRPr="007F6D67">
        <w:rPr>
          <w:color w:val="002060"/>
        </w:rPr>
        <w:t>to</w:t>
      </w:r>
      <w:r w:rsidRPr="007F6D67">
        <w:rPr>
          <w:color w:val="002060"/>
          <w:spacing w:val="-6"/>
        </w:rPr>
        <w:t xml:space="preserve"> </w:t>
      </w:r>
      <w:r w:rsidRPr="007F6D67">
        <w:rPr>
          <w:color w:val="002060"/>
        </w:rPr>
        <w:t>support</w:t>
      </w:r>
      <w:r w:rsidRPr="007F6D67">
        <w:rPr>
          <w:color w:val="002060"/>
          <w:spacing w:val="-7"/>
        </w:rPr>
        <w:t xml:space="preserve"> </w:t>
      </w:r>
      <w:r w:rsidRPr="007F6D67">
        <w:rPr>
          <w:color w:val="002060"/>
        </w:rPr>
        <w:t>the</w:t>
      </w:r>
      <w:r w:rsidRPr="007F6D67">
        <w:rPr>
          <w:color w:val="002060"/>
          <w:spacing w:val="-6"/>
        </w:rPr>
        <w:t xml:space="preserve"> </w:t>
      </w:r>
      <w:r w:rsidRPr="007F6D67">
        <w:rPr>
          <w:color w:val="002060"/>
        </w:rPr>
        <w:t>object</w:t>
      </w:r>
      <w:r w:rsidR="00CC7E96" w:rsidRPr="007F6D67">
        <w:rPr>
          <w:color w:val="002060"/>
        </w:rPr>
        <w:t>ive</w:t>
      </w:r>
      <w:r w:rsidRPr="007F6D67">
        <w:rPr>
          <w:color w:val="002060"/>
        </w:rPr>
        <w:t>s</w:t>
      </w:r>
      <w:r w:rsidRPr="007F6D67">
        <w:rPr>
          <w:color w:val="002060"/>
          <w:spacing w:val="-7"/>
        </w:rPr>
        <w:t xml:space="preserve"> </w:t>
      </w:r>
      <w:r>
        <w:t>of</w:t>
      </w:r>
      <w:r>
        <w:rPr>
          <w:spacing w:val="-6"/>
        </w:rPr>
        <w:t xml:space="preserve"> </w:t>
      </w:r>
      <w:r>
        <w:t>the</w:t>
      </w:r>
      <w:r>
        <w:rPr>
          <w:spacing w:val="-5"/>
        </w:rPr>
        <w:t xml:space="preserve"> </w:t>
      </w:r>
      <w:r>
        <w:rPr>
          <w:spacing w:val="-2"/>
        </w:rPr>
        <w:t>Association.</w:t>
      </w:r>
    </w:p>
    <w:p w14:paraId="29A804D8" w14:textId="77777777" w:rsidR="003720D6" w:rsidRDefault="003720D6">
      <w:pPr>
        <w:pStyle w:val="BodyText"/>
        <w:rPr>
          <w:sz w:val="20"/>
        </w:rPr>
      </w:pPr>
    </w:p>
    <w:p w14:paraId="2DCEA7BD" w14:textId="77777777" w:rsidR="003720D6" w:rsidRDefault="00844C90">
      <w:pPr>
        <w:pStyle w:val="BodyText"/>
        <w:spacing w:before="7"/>
        <w:rPr>
          <w:sz w:val="14"/>
        </w:rPr>
      </w:pPr>
      <w:r>
        <w:rPr>
          <w:noProof/>
        </w:rPr>
        <mc:AlternateContent>
          <mc:Choice Requires="wps">
            <w:drawing>
              <wp:anchor distT="0" distB="0" distL="0" distR="0" simplePos="0" relativeHeight="487590400" behindDoc="1" locked="0" layoutInCell="1" allowOverlap="1" wp14:anchorId="23B00F4B" wp14:editId="3447764E">
                <wp:simplePos x="0" y="0"/>
                <wp:positionH relativeFrom="page">
                  <wp:posOffset>914400</wp:posOffset>
                </wp:positionH>
                <wp:positionV relativeFrom="paragraph">
                  <wp:posOffset>128206</wp:posOffset>
                </wp:positionV>
                <wp:extent cx="5732145" cy="3302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330200"/>
                        </a:xfrm>
                        <a:prstGeom prst="rect">
                          <a:avLst/>
                        </a:prstGeom>
                        <a:solidFill>
                          <a:srgbClr val="89174B"/>
                        </a:solidFill>
                      </wps:spPr>
                      <wps:txbx>
                        <w:txbxContent>
                          <w:p w14:paraId="3A9F8422" w14:textId="77777777" w:rsidR="003720D6" w:rsidRDefault="00844C90">
                            <w:pPr>
                              <w:spacing w:before="112"/>
                              <w:ind w:left="141"/>
                              <w:rPr>
                                <w:b/>
                                <w:color w:val="000000"/>
                                <w:sz w:val="24"/>
                              </w:rPr>
                            </w:pPr>
                            <w:r>
                              <w:rPr>
                                <w:b/>
                                <w:color w:val="FFFFFF"/>
                                <w:spacing w:val="-2"/>
                                <w:sz w:val="24"/>
                              </w:rPr>
                              <w:t>Membership</w:t>
                            </w:r>
                          </w:p>
                        </w:txbxContent>
                      </wps:txbx>
                      <wps:bodyPr wrap="square" lIns="0" tIns="0" rIns="0" bIns="0" rtlCol="0">
                        <a:noAutofit/>
                      </wps:bodyPr>
                    </wps:wsp>
                  </a:graphicData>
                </a:graphic>
              </wp:anchor>
            </w:drawing>
          </mc:Choice>
          <mc:Fallback>
            <w:pict>
              <v:shape w14:anchorId="23B00F4B" id="Textbox 8" o:spid="_x0000_s1030" type="#_x0000_t202" style="position:absolute;margin-left:1in;margin-top:10.1pt;width:451.35pt;height:26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" fillcolor="#89174b" stroked="f">
                <v:textbox inset="0,0,0,0">
                  <w:txbxContent>
                    <w:p w14:paraId="3A9F8422" w14:textId="77777777" w:rsidR="003720D6" w:rsidRDefault="00844C90">
                      <w:pPr>
                        <w:spacing w:before="112"/>
                        <w:ind w:left="141"/>
                        <w:rPr>
                          <w:b/>
                          <w:color w:val="000000"/>
                          <w:sz w:val="24"/>
                        </w:rPr>
                      </w:pPr>
                      <w:r>
                        <w:rPr>
                          <w:b/>
                          <w:color w:val="FFFFFF"/>
                          <w:spacing w:val="-2"/>
                          <w:sz w:val="24"/>
                        </w:rPr>
                        <w:t>Membership</w:t>
                      </w:r>
                    </w:p>
                  </w:txbxContent>
                </v:textbox>
                <w10:wrap type="topAndBottom" anchorx="page"/>
              </v:shape>
            </w:pict>
          </mc:Fallback>
        </mc:AlternateContent>
      </w:r>
    </w:p>
    <w:p w14:paraId="3579EE92" w14:textId="77777777" w:rsidR="003720D6" w:rsidRDefault="003720D6">
      <w:pPr>
        <w:pStyle w:val="BodyText"/>
        <w:rPr>
          <w:sz w:val="16"/>
        </w:rPr>
      </w:pPr>
    </w:p>
    <w:p w14:paraId="21C234C7" w14:textId="77777777" w:rsidR="003720D6" w:rsidRPr="007F6D67" w:rsidRDefault="00844C90">
      <w:pPr>
        <w:pStyle w:val="Heading2"/>
        <w:numPr>
          <w:ilvl w:val="0"/>
          <w:numId w:val="10"/>
        </w:numPr>
        <w:tabs>
          <w:tab w:val="left" w:pos="338"/>
        </w:tabs>
        <w:ind w:left="338" w:hanging="218"/>
        <w:rPr>
          <w:color w:val="002060"/>
        </w:rPr>
      </w:pPr>
      <w:r w:rsidRPr="007F6D67">
        <w:rPr>
          <w:color w:val="002060"/>
          <w:spacing w:val="-2"/>
        </w:rPr>
        <w:t>Membership</w:t>
      </w:r>
    </w:p>
    <w:p w14:paraId="326F72B0" w14:textId="34A54D0B" w:rsidR="003720D6" w:rsidRPr="007F6D67" w:rsidRDefault="00844C90">
      <w:pPr>
        <w:pStyle w:val="ListParagraph"/>
        <w:numPr>
          <w:ilvl w:val="0"/>
          <w:numId w:val="7"/>
        </w:numPr>
        <w:tabs>
          <w:tab w:val="left" w:pos="839"/>
        </w:tabs>
        <w:spacing w:before="182" w:line="276" w:lineRule="auto"/>
        <w:ind w:right="190"/>
        <w:jc w:val="left"/>
        <w:rPr>
          <w:color w:val="002060"/>
        </w:rPr>
      </w:pPr>
      <w:r w:rsidRPr="007F6D67">
        <w:rPr>
          <w:color w:val="002060"/>
        </w:rPr>
        <w:t>Membership is open to anyone who is working to deliver professional police communications</w:t>
      </w:r>
      <w:r w:rsidR="00CC7E96" w:rsidRPr="007F6D67">
        <w:rPr>
          <w:color w:val="002060"/>
        </w:rPr>
        <w:t xml:space="preserve"> in a not for profit, neutrally political capacity</w:t>
      </w:r>
      <w:r w:rsidRPr="007F6D67">
        <w:rPr>
          <w:color w:val="002060"/>
          <w:spacing w:val="-5"/>
        </w:rPr>
        <w:t xml:space="preserve"> </w:t>
      </w:r>
      <w:r w:rsidRPr="007F6D67">
        <w:rPr>
          <w:color w:val="002060"/>
        </w:rPr>
        <w:t>within</w:t>
      </w:r>
      <w:r w:rsidRPr="007F6D67">
        <w:rPr>
          <w:color w:val="002060"/>
          <w:spacing w:val="-4"/>
        </w:rPr>
        <w:t xml:space="preserve"> </w:t>
      </w:r>
      <w:r w:rsidR="00CC7E96" w:rsidRPr="007F6D67">
        <w:rPr>
          <w:color w:val="002060"/>
        </w:rPr>
        <w:t>a</w:t>
      </w:r>
      <w:r w:rsidRPr="007F6D67">
        <w:rPr>
          <w:color w:val="002060"/>
          <w:spacing w:val="-5"/>
        </w:rPr>
        <w:t xml:space="preserve"> </w:t>
      </w:r>
      <w:r w:rsidRPr="007F6D67">
        <w:rPr>
          <w:color w:val="002060"/>
        </w:rPr>
        <w:t>Corporate</w:t>
      </w:r>
      <w:r w:rsidRPr="007F6D67">
        <w:rPr>
          <w:color w:val="002060"/>
          <w:spacing w:val="-4"/>
        </w:rPr>
        <w:t xml:space="preserve"> </w:t>
      </w:r>
      <w:r w:rsidRPr="007F6D67">
        <w:rPr>
          <w:color w:val="002060"/>
        </w:rPr>
        <w:t>Communications</w:t>
      </w:r>
      <w:r w:rsidRPr="007F6D67">
        <w:rPr>
          <w:color w:val="002060"/>
          <w:spacing w:val="-5"/>
        </w:rPr>
        <w:t xml:space="preserve"> </w:t>
      </w:r>
      <w:r w:rsidRPr="007F6D67">
        <w:rPr>
          <w:color w:val="002060"/>
        </w:rPr>
        <w:t>(or</w:t>
      </w:r>
      <w:r w:rsidRPr="007F6D67">
        <w:rPr>
          <w:color w:val="002060"/>
          <w:spacing w:val="-5"/>
        </w:rPr>
        <w:t xml:space="preserve"> </w:t>
      </w:r>
      <w:r w:rsidRPr="007F6D67">
        <w:rPr>
          <w:color w:val="002060"/>
        </w:rPr>
        <w:t>equivalent)</w:t>
      </w:r>
      <w:r w:rsidRPr="007F6D67">
        <w:rPr>
          <w:color w:val="002060"/>
          <w:spacing w:val="-4"/>
        </w:rPr>
        <w:t xml:space="preserve"> </w:t>
      </w:r>
      <w:r w:rsidR="00CC7E96" w:rsidRPr="007F6D67">
        <w:rPr>
          <w:color w:val="002060"/>
          <w:spacing w:val="-4"/>
        </w:rPr>
        <w:t xml:space="preserve">department.  This may be </w:t>
      </w:r>
      <w:r w:rsidRPr="007F6D67">
        <w:rPr>
          <w:color w:val="002060"/>
        </w:rPr>
        <w:t>within</w:t>
      </w:r>
      <w:r w:rsidRPr="007F6D67">
        <w:rPr>
          <w:color w:val="002060"/>
          <w:spacing w:val="-4"/>
        </w:rPr>
        <w:t xml:space="preserve"> </w:t>
      </w:r>
      <w:r w:rsidRPr="007F6D67">
        <w:rPr>
          <w:color w:val="002060"/>
        </w:rPr>
        <w:t>a police force, national or regional policing operation or structure, or appropriate law enforcement agency (as agreed by the Executive Committee) within the UK. Membership is corporate and acquired through the annual payment of an organisational membership fee.</w:t>
      </w:r>
    </w:p>
    <w:p w14:paraId="788F8CD8" w14:textId="77777777" w:rsidR="003720D6" w:rsidRPr="007F6D67" w:rsidRDefault="00844C90">
      <w:pPr>
        <w:pStyle w:val="ListParagraph"/>
        <w:numPr>
          <w:ilvl w:val="0"/>
          <w:numId w:val="7"/>
        </w:numPr>
        <w:tabs>
          <w:tab w:val="left" w:pos="839"/>
        </w:tabs>
        <w:spacing w:line="276" w:lineRule="auto"/>
        <w:ind w:right="307" w:hanging="527"/>
        <w:jc w:val="left"/>
        <w:rPr>
          <w:color w:val="002060"/>
        </w:rPr>
      </w:pPr>
      <w:r w:rsidRPr="007F6D67">
        <w:rPr>
          <w:color w:val="002060"/>
        </w:rPr>
        <w:t>Members</w:t>
      </w:r>
      <w:r w:rsidRPr="007F6D67">
        <w:rPr>
          <w:color w:val="002060"/>
          <w:spacing w:val="-3"/>
        </w:rPr>
        <w:t xml:space="preserve"> </w:t>
      </w:r>
      <w:r w:rsidRPr="007F6D67">
        <w:rPr>
          <w:color w:val="002060"/>
        </w:rPr>
        <w:t>should</w:t>
      </w:r>
      <w:r w:rsidRPr="007F6D67">
        <w:rPr>
          <w:color w:val="002060"/>
          <w:spacing w:val="-3"/>
        </w:rPr>
        <w:t xml:space="preserve"> </w:t>
      </w:r>
      <w:r w:rsidRPr="007F6D67">
        <w:rPr>
          <w:color w:val="002060"/>
        </w:rPr>
        <w:t>assist</w:t>
      </w:r>
      <w:r w:rsidRPr="007F6D67">
        <w:rPr>
          <w:color w:val="002060"/>
          <w:spacing w:val="-3"/>
        </w:rPr>
        <w:t xml:space="preserve"> </w:t>
      </w:r>
      <w:r w:rsidRPr="007F6D67">
        <w:rPr>
          <w:color w:val="002060"/>
        </w:rPr>
        <w:t>the</w:t>
      </w:r>
      <w:r w:rsidRPr="007F6D67">
        <w:rPr>
          <w:color w:val="002060"/>
          <w:spacing w:val="-3"/>
        </w:rPr>
        <w:t xml:space="preserve"> </w:t>
      </w:r>
      <w:r w:rsidRPr="007F6D67">
        <w:rPr>
          <w:color w:val="002060"/>
        </w:rPr>
        <w:t>Association</w:t>
      </w:r>
      <w:r w:rsidRPr="007F6D67">
        <w:rPr>
          <w:color w:val="002060"/>
          <w:spacing w:val="-2"/>
        </w:rPr>
        <w:t xml:space="preserve"> </w:t>
      </w:r>
      <w:r w:rsidRPr="007F6D67">
        <w:rPr>
          <w:color w:val="002060"/>
        </w:rPr>
        <w:t>to</w:t>
      </w:r>
      <w:r w:rsidRPr="007F6D67">
        <w:rPr>
          <w:color w:val="002060"/>
          <w:spacing w:val="-2"/>
        </w:rPr>
        <w:t xml:space="preserve"> </w:t>
      </w:r>
      <w:r w:rsidRPr="007F6D67">
        <w:rPr>
          <w:color w:val="002060"/>
        </w:rPr>
        <w:t>achieve</w:t>
      </w:r>
      <w:r w:rsidRPr="007F6D67">
        <w:rPr>
          <w:color w:val="002060"/>
          <w:spacing w:val="-3"/>
        </w:rPr>
        <w:t xml:space="preserve"> </w:t>
      </w:r>
      <w:r w:rsidRPr="007F6D67">
        <w:rPr>
          <w:color w:val="002060"/>
        </w:rPr>
        <w:t>its</w:t>
      </w:r>
      <w:r w:rsidRPr="007F6D67">
        <w:rPr>
          <w:color w:val="002060"/>
          <w:spacing w:val="-3"/>
        </w:rPr>
        <w:t xml:space="preserve"> </w:t>
      </w:r>
      <w:r w:rsidRPr="007F6D67">
        <w:rPr>
          <w:color w:val="002060"/>
        </w:rPr>
        <w:t>aim</w:t>
      </w:r>
      <w:r w:rsidRPr="007F6D67">
        <w:rPr>
          <w:color w:val="002060"/>
          <w:spacing w:val="-3"/>
        </w:rPr>
        <w:t xml:space="preserve"> </w:t>
      </w:r>
      <w:r w:rsidRPr="007F6D67">
        <w:rPr>
          <w:color w:val="002060"/>
        </w:rPr>
        <w:t>and</w:t>
      </w:r>
      <w:r w:rsidRPr="007F6D67">
        <w:rPr>
          <w:color w:val="002060"/>
          <w:spacing w:val="-2"/>
        </w:rPr>
        <w:t xml:space="preserve"> </w:t>
      </w:r>
      <w:r w:rsidRPr="007F6D67">
        <w:rPr>
          <w:color w:val="002060"/>
        </w:rPr>
        <w:t>objectives</w:t>
      </w:r>
      <w:r w:rsidRPr="007F6D67">
        <w:rPr>
          <w:color w:val="002060"/>
          <w:spacing w:val="-3"/>
        </w:rPr>
        <w:t xml:space="preserve"> </w:t>
      </w:r>
      <w:r w:rsidRPr="007F6D67">
        <w:rPr>
          <w:color w:val="002060"/>
        </w:rPr>
        <w:t>and</w:t>
      </w:r>
      <w:r w:rsidRPr="007F6D67">
        <w:rPr>
          <w:color w:val="002060"/>
          <w:spacing w:val="-3"/>
        </w:rPr>
        <w:t xml:space="preserve"> </w:t>
      </w:r>
      <w:r w:rsidRPr="007F6D67">
        <w:rPr>
          <w:color w:val="002060"/>
        </w:rPr>
        <w:t>adhere</w:t>
      </w:r>
      <w:r w:rsidRPr="007F6D67">
        <w:rPr>
          <w:color w:val="002060"/>
          <w:spacing w:val="-2"/>
        </w:rPr>
        <w:t xml:space="preserve"> </w:t>
      </w:r>
      <w:r w:rsidRPr="007F6D67">
        <w:rPr>
          <w:color w:val="002060"/>
        </w:rPr>
        <w:t>to</w:t>
      </w:r>
      <w:r w:rsidRPr="007F6D67">
        <w:rPr>
          <w:color w:val="002060"/>
          <w:spacing w:val="-2"/>
        </w:rPr>
        <w:t xml:space="preserve"> </w:t>
      </w:r>
      <w:r w:rsidRPr="007F6D67">
        <w:rPr>
          <w:color w:val="002060"/>
        </w:rPr>
        <w:t xml:space="preserve">any </w:t>
      </w:r>
      <w:r w:rsidRPr="007F6D67">
        <w:rPr>
          <w:color w:val="002060"/>
          <w:spacing w:val="-2"/>
        </w:rPr>
        <w:t>requests.</w:t>
      </w:r>
    </w:p>
    <w:p w14:paraId="4ED47C94" w14:textId="77777777" w:rsidR="003720D6" w:rsidRPr="007F6D67" w:rsidRDefault="00844C90">
      <w:pPr>
        <w:pStyle w:val="ListParagraph"/>
        <w:numPr>
          <w:ilvl w:val="0"/>
          <w:numId w:val="7"/>
        </w:numPr>
        <w:tabs>
          <w:tab w:val="left" w:pos="839"/>
        </w:tabs>
        <w:spacing w:before="42" w:line="276" w:lineRule="auto"/>
        <w:ind w:right="318" w:hanging="582"/>
        <w:jc w:val="left"/>
        <w:rPr>
          <w:color w:val="002060"/>
        </w:rPr>
      </w:pPr>
      <w:r w:rsidRPr="007F6D67">
        <w:rPr>
          <w:color w:val="002060"/>
        </w:rPr>
        <w:t>Where it is considered membership would be detrimental to the aims and activities of APComm, the Executive Committee shall have the power to refuse membership, or may terminate</w:t>
      </w:r>
      <w:r w:rsidRPr="007F6D67">
        <w:rPr>
          <w:color w:val="002060"/>
          <w:spacing w:val="-4"/>
        </w:rPr>
        <w:t xml:space="preserve"> </w:t>
      </w:r>
      <w:r w:rsidRPr="007F6D67">
        <w:rPr>
          <w:color w:val="002060"/>
        </w:rPr>
        <w:t>or</w:t>
      </w:r>
      <w:r w:rsidRPr="007F6D67">
        <w:rPr>
          <w:color w:val="002060"/>
          <w:spacing w:val="-3"/>
        </w:rPr>
        <w:t xml:space="preserve"> </w:t>
      </w:r>
      <w:r w:rsidRPr="007F6D67">
        <w:rPr>
          <w:color w:val="002060"/>
        </w:rPr>
        <w:t>suspend</w:t>
      </w:r>
      <w:r w:rsidRPr="007F6D67">
        <w:rPr>
          <w:color w:val="002060"/>
          <w:spacing w:val="-3"/>
        </w:rPr>
        <w:t xml:space="preserve"> </w:t>
      </w:r>
      <w:r w:rsidRPr="007F6D67">
        <w:rPr>
          <w:color w:val="002060"/>
        </w:rPr>
        <w:t>the</w:t>
      </w:r>
      <w:r w:rsidRPr="007F6D67">
        <w:rPr>
          <w:color w:val="002060"/>
          <w:spacing w:val="-2"/>
        </w:rPr>
        <w:t xml:space="preserve"> </w:t>
      </w:r>
      <w:r w:rsidRPr="007F6D67">
        <w:rPr>
          <w:color w:val="002060"/>
        </w:rPr>
        <w:t>membership</w:t>
      </w:r>
      <w:r w:rsidRPr="007F6D67">
        <w:rPr>
          <w:color w:val="002060"/>
          <w:spacing w:val="-3"/>
        </w:rPr>
        <w:t xml:space="preserve"> </w:t>
      </w:r>
      <w:r w:rsidRPr="007F6D67">
        <w:rPr>
          <w:color w:val="002060"/>
        </w:rPr>
        <w:t>of</w:t>
      </w:r>
      <w:r w:rsidRPr="007F6D67">
        <w:rPr>
          <w:color w:val="002060"/>
          <w:spacing w:val="-4"/>
        </w:rPr>
        <w:t xml:space="preserve"> </w:t>
      </w:r>
      <w:r w:rsidRPr="007F6D67">
        <w:rPr>
          <w:color w:val="002060"/>
        </w:rPr>
        <w:t>any</w:t>
      </w:r>
      <w:r w:rsidRPr="007F6D67">
        <w:rPr>
          <w:color w:val="002060"/>
          <w:spacing w:val="-4"/>
        </w:rPr>
        <w:t xml:space="preserve"> </w:t>
      </w:r>
      <w:r w:rsidRPr="007F6D67">
        <w:rPr>
          <w:color w:val="002060"/>
        </w:rPr>
        <w:t>member</w:t>
      </w:r>
      <w:r w:rsidRPr="007F6D67">
        <w:rPr>
          <w:color w:val="002060"/>
          <w:spacing w:val="-4"/>
        </w:rPr>
        <w:t xml:space="preserve"> </w:t>
      </w:r>
      <w:r w:rsidRPr="007F6D67">
        <w:rPr>
          <w:color w:val="002060"/>
        </w:rPr>
        <w:t>both</w:t>
      </w:r>
      <w:r w:rsidRPr="007F6D67">
        <w:rPr>
          <w:color w:val="002060"/>
          <w:spacing w:val="-3"/>
        </w:rPr>
        <w:t xml:space="preserve"> </w:t>
      </w:r>
      <w:r w:rsidRPr="007F6D67">
        <w:rPr>
          <w:color w:val="002060"/>
        </w:rPr>
        <w:t>organisational</w:t>
      </w:r>
      <w:r w:rsidRPr="007F6D67">
        <w:rPr>
          <w:color w:val="002060"/>
          <w:spacing w:val="-4"/>
        </w:rPr>
        <w:t xml:space="preserve"> </w:t>
      </w:r>
      <w:r w:rsidRPr="007F6D67">
        <w:rPr>
          <w:color w:val="002060"/>
        </w:rPr>
        <w:t>or</w:t>
      </w:r>
      <w:r w:rsidRPr="007F6D67">
        <w:rPr>
          <w:color w:val="002060"/>
          <w:spacing w:val="-4"/>
        </w:rPr>
        <w:t xml:space="preserve"> </w:t>
      </w:r>
      <w:r w:rsidRPr="007F6D67">
        <w:rPr>
          <w:color w:val="002060"/>
        </w:rPr>
        <w:t>individual</w:t>
      </w:r>
      <w:r w:rsidRPr="007F6D67">
        <w:rPr>
          <w:color w:val="002060"/>
          <w:spacing w:val="-3"/>
        </w:rPr>
        <w:t xml:space="preserve"> </w:t>
      </w:r>
      <w:r w:rsidRPr="007F6D67">
        <w:rPr>
          <w:color w:val="002060"/>
        </w:rPr>
        <w:t>by resolution passed at an executive meeting.</w:t>
      </w:r>
    </w:p>
    <w:p w14:paraId="48BC0871" w14:textId="410AD1AB" w:rsidR="003720D6" w:rsidRPr="007F6D67" w:rsidRDefault="00844C90">
      <w:pPr>
        <w:pStyle w:val="ListParagraph"/>
        <w:numPr>
          <w:ilvl w:val="0"/>
          <w:numId w:val="7"/>
        </w:numPr>
        <w:tabs>
          <w:tab w:val="left" w:pos="839"/>
        </w:tabs>
        <w:spacing w:line="268" w:lineRule="exact"/>
        <w:ind w:hanging="595"/>
        <w:jc w:val="left"/>
        <w:rPr>
          <w:color w:val="002060"/>
        </w:rPr>
      </w:pPr>
      <w:r w:rsidRPr="007F6D67">
        <w:rPr>
          <w:color w:val="002060"/>
        </w:rPr>
        <w:t>Members</w:t>
      </w:r>
      <w:r w:rsidRPr="007F6D67">
        <w:rPr>
          <w:color w:val="002060"/>
          <w:spacing w:val="-7"/>
        </w:rPr>
        <w:t xml:space="preserve"> </w:t>
      </w:r>
      <w:r w:rsidRPr="007F6D67">
        <w:rPr>
          <w:color w:val="002060"/>
        </w:rPr>
        <w:t>shall</w:t>
      </w:r>
      <w:r w:rsidRPr="007F6D67">
        <w:rPr>
          <w:color w:val="002060"/>
          <w:spacing w:val="-7"/>
        </w:rPr>
        <w:t xml:space="preserve"> </w:t>
      </w:r>
      <w:r w:rsidRPr="007F6D67">
        <w:rPr>
          <w:color w:val="002060"/>
        </w:rPr>
        <w:t>have</w:t>
      </w:r>
      <w:r w:rsidRPr="007F6D67">
        <w:rPr>
          <w:color w:val="002060"/>
          <w:spacing w:val="-5"/>
        </w:rPr>
        <w:t xml:space="preserve"> </w:t>
      </w:r>
      <w:r w:rsidRPr="007F6D67">
        <w:rPr>
          <w:color w:val="002060"/>
        </w:rPr>
        <w:t>the</w:t>
      </w:r>
      <w:r w:rsidRPr="007F6D67">
        <w:rPr>
          <w:color w:val="002060"/>
          <w:spacing w:val="-6"/>
        </w:rPr>
        <w:t xml:space="preserve"> </w:t>
      </w:r>
      <w:r w:rsidRPr="007F6D67">
        <w:rPr>
          <w:color w:val="002060"/>
        </w:rPr>
        <w:t>right</w:t>
      </w:r>
      <w:r w:rsidRPr="007F6D67">
        <w:rPr>
          <w:color w:val="002060"/>
          <w:spacing w:val="-5"/>
        </w:rPr>
        <w:t xml:space="preserve"> </w:t>
      </w:r>
      <w:r w:rsidRPr="007F6D67">
        <w:rPr>
          <w:color w:val="002060"/>
        </w:rPr>
        <w:t>to</w:t>
      </w:r>
      <w:r w:rsidRPr="007F6D67">
        <w:rPr>
          <w:color w:val="002060"/>
          <w:spacing w:val="-6"/>
        </w:rPr>
        <w:t xml:space="preserve"> </w:t>
      </w:r>
      <w:r w:rsidRPr="007F6D67">
        <w:rPr>
          <w:color w:val="002060"/>
        </w:rPr>
        <w:t>appeal</w:t>
      </w:r>
      <w:r w:rsidRPr="007F6D67">
        <w:rPr>
          <w:color w:val="002060"/>
          <w:spacing w:val="-6"/>
        </w:rPr>
        <w:t xml:space="preserve"> </w:t>
      </w:r>
      <w:r w:rsidRPr="007F6D67">
        <w:rPr>
          <w:color w:val="002060"/>
        </w:rPr>
        <w:t>to</w:t>
      </w:r>
      <w:r w:rsidRPr="007F6D67">
        <w:rPr>
          <w:color w:val="002060"/>
          <w:spacing w:val="-5"/>
        </w:rPr>
        <w:t xml:space="preserve"> </w:t>
      </w:r>
      <w:r w:rsidRPr="007F6D67">
        <w:rPr>
          <w:color w:val="002060"/>
        </w:rPr>
        <w:t>the</w:t>
      </w:r>
      <w:r w:rsidRPr="007F6D67">
        <w:rPr>
          <w:color w:val="002060"/>
          <w:spacing w:val="-6"/>
        </w:rPr>
        <w:t xml:space="preserve"> </w:t>
      </w:r>
      <w:r w:rsidRPr="007F6D67">
        <w:rPr>
          <w:color w:val="002060"/>
        </w:rPr>
        <w:t>Co-</w:t>
      </w:r>
      <w:r w:rsidRPr="007F6D67">
        <w:rPr>
          <w:color w:val="002060"/>
          <w:spacing w:val="-2"/>
        </w:rPr>
        <w:t>Chairs.</w:t>
      </w:r>
    </w:p>
    <w:p w14:paraId="709CA63F" w14:textId="77777777" w:rsidR="003720D6" w:rsidRPr="007F6D67" w:rsidRDefault="00844C90">
      <w:pPr>
        <w:pStyle w:val="ListParagraph"/>
        <w:numPr>
          <w:ilvl w:val="0"/>
          <w:numId w:val="7"/>
        </w:numPr>
        <w:tabs>
          <w:tab w:val="left" w:pos="839"/>
        </w:tabs>
        <w:spacing w:before="41" w:line="276" w:lineRule="auto"/>
        <w:ind w:right="765" w:hanging="540"/>
        <w:jc w:val="left"/>
        <w:rPr>
          <w:color w:val="002060"/>
        </w:rPr>
      </w:pPr>
      <w:r w:rsidRPr="007F6D67">
        <w:rPr>
          <w:color w:val="002060"/>
        </w:rPr>
        <w:t>Any</w:t>
      </w:r>
      <w:r w:rsidRPr="007F6D67">
        <w:rPr>
          <w:color w:val="002060"/>
          <w:spacing w:val="-4"/>
        </w:rPr>
        <w:t xml:space="preserve"> </w:t>
      </w:r>
      <w:r w:rsidRPr="007F6D67">
        <w:rPr>
          <w:color w:val="002060"/>
        </w:rPr>
        <w:t>member</w:t>
      </w:r>
      <w:r w:rsidRPr="007F6D67">
        <w:rPr>
          <w:color w:val="002060"/>
          <w:spacing w:val="-1"/>
        </w:rPr>
        <w:t xml:space="preserve"> </w:t>
      </w:r>
      <w:r w:rsidRPr="007F6D67">
        <w:rPr>
          <w:color w:val="002060"/>
        </w:rPr>
        <w:t>of</w:t>
      </w:r>
      <w:r w:rsidRPr="007F6D67">
        <w:rPr>
          <w:color w:val="002060"/>
          <w:spacing w:val="-4"/>
        </w:rPr>
        <w:t xml:space="preserve"> </w:t>
      </w:r>
      <w:r w:rsidRPr="007F6D67">
        <w:rPr>
          <w:color w:val="002060"/>
        </w:rPr>
        <w:t>APComm</w:t>
      </w:r>
      <w:r w:rsidRPr="007F6D67">
        <w:rPr>
          <w:color w:val="002060"/>
          <w:spacing w:val="-3"/>
        </w:rPr>
        <w:t xml:space="preserve"> </w:t>
      </w:r>
      <w:r w:rsidRPr="007F6D67">
        <w:rPr>
          <w:color w:val="002060"/>
        </w:rPr>
        <w:t>may</w:t>
      </w:r>
      <w:r w:rsidRPr="007F6D67">
        <w:rPr>
          <w:color w:val="002060"/>
          <w:spacing w:val="-4"/>
        </w:rPr>
        <w:t xml:space="preserve"> </w:t>
      </w:r>
      <w:r w:rsidRPr="007F6D67">
        <w:rPr>
          <w:color w:val="002060"/>
        </w:rPr>
        <w:t>resign</w:t>
      </w:r>
      <w:r w:rsidRPr="007F6D67">
        <w:rPr>
          <w:color w:val="002060"/>
          <w:spacing w:val="-3"/>
        </w:rPr>
        <w:t xml:space="preserve"> </w:t>
      </w:r>
      <w:r w:rsidRPr="007F6D67">
        <w:rPr>
          <w:color w:val="002060"/>
        </w:rPr>
        <w:t>the</w:t>
      </w:r>
      <w:r w:rsidRPr="007F6D67">
        <w:rPr>
          <w:color w:val="002060"/>
          <w:spacing w:val="-4"/>
        </w:rPr>
        <w:t xml:space="preserve"> </w:t>
      </w:r>
      <w:r w:rsidRPr="007F6D67">
        <w:rPr>
          <w:color w:val="002060"/>
        </w:rPr>
        <w:t>organisational</w:t>
      </w:r>
      <w:r w:rsidRPr="007F6D67">
        <w:rPr>
          <w:color w:val="002060"/>
          <w:spacing w:val="-4"/>
        </w:rPr>
        <w:t xml:space="preserve"> </w:t>
      </w:r>
      <w:r w:rsidRPr="007F6D67">
        <w:rPr>
          <w:color w:val="002060"/>
        </w:rPr>
        <w:t>membership</w:t>
      </w:r>
      <w:r w:rsidRPr="007F6D67">
        <w:rPr>
          <w:color w:val="002060"/>
          <w:spacing w:val="-4"/>
        </w:rPr>
        <w:t xml:space="preserve"> </w:t>
      </w:r>
      <w:r w:rsidRPr="007F6D67">
        <w:rPr>
          <w:color w:val="002060"/>
        </w:rPr>
        <w:t>by</w:t>
      </w:r>
      <w:r w:rsidRPr="007F6D67">
        <w:rPr>
          <w:color w:val="002060"/>
          <w:spacing w:val="-3"/>
        </w:rPr>
        <w:t xml:space="preserve"> </w:t>
      </w:r>
      <w:r w:rsidRPr="007F6D67">
        <w:rPr>
          <w:color w:val="002060"/>
        </w:rPr>
        <w:t>providing</w:t>
      </w:r>
      <w:r w:rsidRPr="007F6D67">
        <w:rPr>
          <w:color w:val="002060"/>
          <w:spacing w:val="-4"/>
        </w:rPr>
        <w:t xml:space="preserve"> </w:t>
      </w:r>
      <w:r w:rsidRPr="007F6D67">
        <w:rPr>
          <w:color w:val="002060"/>
        </w:rPr>
        <w:t>the Secretary with written notice.</w:t>
      </w:r>
    </w:p>
    <w:p w14:paraId="44A2BEDD" w14:textId="011574C7" w:rsidR="003720D6" w:rsidRPr="007F6D67" w:rsidRDefault="00844C90">
      <w:pPr>
        <w:pStyle w:val="ListParagraph"/>
        <w:numPr>
          <w:ilvl w:val="0"/>
          <w:numId w:val="7"/>
        </w:numPr>
        <w:tabs>
          <w:tab w:val="left" w:pos="839"/>
        </w:tabs>
        <w:spacing w:line="276" w:lineRule="auto"/>
        <w:ind w:right="1083" w:hanging="596"/>
        <w:jc w:val="left"/>
        <w:rPr>
          <w:color w:val="002060"/>
        </w:rPr>
      </w:pPr>
      <w:r w:rsidRPr="007F6D67">
        <w:rPr>
          <w:color w:val="002060"/>
        </w:rPr>
        <w:t>Termination</w:t>
      </w:r>
      <w:r w:rsidRPr="007F6D67">
        <w:rPr>
          <w:color w:val="002060"/>
          <w:spacing w:val="-3"/>
        </w:rPr>
        <w:t xml:space="preserve"> </w:t>
      </w:r>
      <w:r w:rsidRPr="007F6D67">
        <w:rPr>
          <w:color w:val="002060"/>
        </w:rPr>
        <w:t>of</w:t>
      </w:r>
      <w:r w:rsidRPr="007F6D67">
        <w:rPr>
          <w:color w:val="002060"/>
          <w:spacing w:val="-4"/>
        </w:rPr>
        <w:t xml:space="preserve"> </w:t>
      </w:r>
      <w:r w:rsidRPr="007F6D67">
        <w:rPr>
          <w:color w:val="002060"/>
        </w:rPr>
        <w:t>membership</w:t>
      </w:r>
      <w:r w:rsidRPr="007F6D67">
        <w:rPr>
          <w:color w:val="002060"/>
          <w:spacing w:val="-4"/>
        </w:rPr>
        <w:t xml:space="preserve"> </w:t>
      </w:r>
      <w:r w:rsidRPr="007F6D67">
        <w:rPr>
          <w:color w:val="002060"/>
        </w:rPr>
        <w:t>does</w:t>
      </w:r>
      <w:r w:rsidRPr="007F6D67">
        <w:rPr>
          <w:color w:val="002060"/>
          <w:spacing w:val="-2"/>
        </w:rPr>
        <w:t xml:space="preserve"> </w:t>
      </w:r>
      <w:r w:rsidRPr="007F6D67">
        <w:rPr>
          <w:color w:val="002060"/>
        </w:rPr>
        <w:t>not</w:t>
      </w:r>
      <w:r w:rsidRPr="007F6D67">
        <w:rPr>
          <w:color w:val="002060"/>
          <w:spacing w:val="-4"/>
        </w:rPr>
        <w:t xml:space="preserve"> </w:t>
      </w:r>
      <w:r w:rsidRPr="007F6D67">
        <w:rPr>
          <w:color w:val="002060"/>
        </w:rPr>
        <w:t>qualify</w:t>
      </w:r>
      <w:r w:rsidRPr="007F6D67">
        <w:rPr>
          <w:color w:val="002060"/>
          <w:spacing w:val="-4"/>
        </w:rPr>
        <w:t xml:space="preserve"> </w:t>
      </w:r>
      <w:r w:rsidRPr="007F6D67">
        <w:rPr>
          <w:color w:val="002060"/>
        </w:rPr>
        <w:t>for</w:t>
      </w:r>
      <w:r w:rsidRPr="007F6D67">
        <w:rPr>
          <w:color w:val="002060"/>
          <w:spacing w:val="-4"/>
        </w:rPr>
        <w:t xml:space="preserve"> </w:t>
      </w:r>
      <w:r w:rsidRPr="007F6D67">
        <w:rPr>
          <w:color w:val="002060"/>
        </w:rPr>
        <w:t>full</w:t>
      </w:r>
      <w:r w:rsidRPr="007F6D67">
        <w:rPr>
          <w:color w:val="002060"/>
          <w:spacing w:val="-3"/>
        </w:rPr>
        <w:t xml:space="preserve"> </w:t>
      </w:r>
      <w:r w:rsidRPr="007F6D67">
        <w:rPr>
          <w:color w:val="002060"/>
        </w:rPr>
        <w:t>or</w:t>
      </w:r>
      <w:r w:rsidRPr="007F6D67">
        <w:rPr>
          <w:color w:val="002060"/>
          <w:spacing w:val="-4"/>
        </w:rPr>
        <w:t xml:space="preserve"> </w:t>
      </w:r>
      <w:r w:rsidRPr="007F6D67">
        <w:rPr>
          <w:color w:val="002060"/>
        </w:rPr>
        <w:t>part</w:t>
      </w:r>
      <w:r w:rsidRPr="007F6D67">
        <w:rPr>
          <w:color w:val="002060"/>
          <w:spacing w:val="-4"/>
        </w:rPr>
        <w:t xml:space="preserve"> </w:t>
      </w:r>
      <w:r w:rsidRPr="007F6D67">
        <w:rPr>
          <w:color w:val="002060"/>
        </w:rPr>
        <w:t>reimbursement</w:t>
      </w:r>
      <w:r w:rsidRPr="007F6D67">
        <w:rPr>
          <w:color w:val="002060"/>
          <w:spacing w:val="-4"/>
        </w:rPr>
        <w:t xml:space="preserve"> </w:t>
      </w:r>
      <w:r w:rsidRPr="007F6D67">
        <w:rPr>
          <w:color w:val="002060"/>
        </w:rPr>
        <w:t>of</w:t>
      </w:r>
      <w:r w:rsidRPr="007F6D67">
        <w:rPr>
          <w:color w:val="002060"/>
          <w:spacing w:val="-4"/>
        </w:rPr>
        <w:t xml:space="preserve"> </w:t>
      </w:r>
      <w:r w:rsidRPr="007F6D67">
        <w:rPr>
          <w:color w:val="002060"/>
        </w:rPr>
        <w:t>the membership fee.</w:t>
      </w:r>
    </w:p>
    <w:p w14:paraId="2F2DB4EF" w14:textId="36AF891E" w:rsidR="00CC7E96" w:rsidRPr="007F6D67" w:rsidRDefault="00CC7E96">
      <w:pPr>
        <w:pStyle w:val="ListParagraph"/>
        <w:numPr>
          <w:ilvl w:val="0"/>
          <w:numId w:val="7"/>
        </w:numPr>
        <w:tabs>
          <w:tab w:val="left" w:pos="839"/>
        </w:tabs>
        <w:spacing w:line="276" w:lineRule="auto"/>
        <w:ind w:right="1083" w:hanging="596"/>
        <w:jc w:val="left"/>
        <w:rPr>
          <w:color w:val="002060"/>
        </w:rPr>
      </w:pPr>
      <w:r w:rsidRPr="007F6D67">
        <w:rPr>
          <w:color w:val="002060"/>
        </w:rPr>
        <w:t>Membership fee will be collected on a bi-annual basis.</w:t>
      </w:r>
    </w:p>
    <w:p w14:paraId="1B065343" w14:textId="77777777" w:rsidR="003720D6" w:rsidRDefault="003720D6">
      <w:pPr>
        <w:pStyle w:val="BodyText"/>
        <w:rPr>
          <w:sz w:val="20"/>
        </w:rPr>
      </w:pPr>
    </w:p>
    <w:p w14:paraId="5CB4FE71" w14:textId="77777777" w:rsidR="003720D6" w:rsidRDefault="00844C90">
      <w:pPr>
        <w:pStyle w:val="BodyText"/>
        <w:spacing w:before="3"/>
        <w:rPr>
          <w:sz w:val="11"/>
        </w:rPr>
      </w:pPr>
      <w:r>
        <w:rPr>
          <w:noProof/>
        </w:rPr>
        <mc:AlternateContent>
          <mc:Choice Requires="wps">
            <w:drawing>
              <wp:anchor distT="0" distB="0" distL="0" distR="0" simplePos="0" relativeHeight="487590912" behindDoc="1" locked="0" layoutInCell="1" allowOverlap="1" wp14:anchorId="349261CF" wp14:editId="6EBF0302">
                <wp:simplePos x="0" y="0"/>
                <wp:positionH relativeFrom="page">
                  <wp:posOffset>914400</wp:posOffset>
                </wp:positionH>
                <wp:positionV relativeFrom="paragraph">
                  <wp:posOffset>102502</wp:posOffset>
                </wp:positionV>
                <wp:extent cx="5732145" cy="3302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330200"/>
                        </a:xfrm>
                        <a:prstGeom prst="rect">
                          <a:avLst/>
                        </a:prstGeom>
                        <a:solidFill>
                          <a:srgbClr val="89174B"/>
                        </a:solidFill>
                      </wps:spPr>
                      <wps:txbx>
                        <w:txbxContent>
                          <w:p w14:paraId="627134E2" w14:textId="77777777" w:rsidR="003720D6" w:rsidRDefault="00844C90">
                            <w:pPr>
                              <w:spacing w:before="112"/>
                              <w:ind w:left="141"/>
                              <w:rPr>
                                <w:b/>
                                <w:color w:val="000000"/>
                                <w:sz w:val="24"/>
                              </w:rPr>
                            </w:pPr>
                            <w:r>
                              <w:rPr>
                                <w:b/>
                                <w:color w:val="FFFFFF"/>
                                <w:sz w:val="24"/>
                              </w:rPr>
                              <w:t>Management</w:t>
                            </w:r>
                            <w:r>
                              <w:rPr>
                                <w:b/>
                                <w:color w:val="FFFFFF"/>
                                <w:spacing w:val="-3"/>
                                <w:sz w:val="24"/>
                              </w:rPr>
                              <w:t xml:space="preserve"> </w:t>
                            </w:r>
                            <w:r>
                              <w:rPr>
                                <w:b/>
                                <w:color w:val="FFFFFF"/>
                                <w:sz w:val="24"/>
                              </w:rPr>
                              <w:t>of</w:t>
                            </w:r>
                            <w:r>
                              <w:rPr>
                                <w:b/>
                                <w:color w:val="FFFFFF"/>
                                <w:spacing w:val="-3"/>
                                <w:sz w:val="24"/>
                              </w:rPr>
                              <w:t xml:space="preserve"> </w:t>
                            </w:r>
                            <w:r>
                              <w:rPr>
                                <w:b/>
                                <w:color w:val="FFFFFF"/>
                                <w:sz w:val="24"/>
                              </w:rPr>
                              <w:t>the</w:t>
                            </w:r>
                            <w:r>
                              <w:rPr>
                                <w:b/>
                                <w:color w:val="FFFFFF"/>
                                <w:spacing w:val="-1"/>
                                <w:sz w:val="24"/>
                              </w:rPr>
                              <w:t xml:space="preserve"> </w:t>
                            </w:r>
                            <w:r>
                              <w:rPr>
                                <w:b/>
                                <w:color w:val="FFFFFF"/>
                                <w:spacing w:val="-2"/>
                                <w:sz w:val="24"/>
                              </w:rPr>
                              <w:t>Association</w:t>
                            </w:r>
                          </w:p>
                        </w:txbxContent>
                      </wps:txbx>
                      <wps:bodyPr wrap="square" lIns="0" tIns="0" rIns="0" bIns="0" rtlCol="0">
                        <a:noAutofit/>
                      </wps:bodyPr>
                    </wps:wsp>
                  </a:graphicData>
                </a:graphic>
              </wp:anchor>
            </w:drawing>
          </mc:Choice>
          <mc:Fallback>
            <w:pict>
              <v:shape w14:anchorId="349261CF" id="Textbox 9" o:spid="_x0000_s1031" type="#_x0000_t202" style="position:absolute;margin-left:1in;margin-top:8.05pt;width:451.35pt;height:26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" fillcolor="#89174b" stroked="f">
                <v:textbox inset="0,0,0,0">
                  <w:txbxContent>
                    <w:p w14:paraId="627134E2" w14:textId="77777777" w:rsidR="003720D6" w:rsidRDefault="00844C90">
                      <w:pPr>
                        <w:spacing w:before="112"/>
                        <w:ind w:left="141"/>
                        <w:rPr>
                          <w:b/>
                          <w:color w:val="000000"/>
                          <w:sz w:val="24"/>
                        </w:rPr>
                      </w:pPr>
                      <w:r>
                        <w:rPr>
                          <w:b/>
                          <w:color w:val="FFFFFF"/>
                          <w:sz w:val="24"/>
                        </w:rPr>
                        <w:t>Management</w:t>
                      </w:r>
                      <w:r>
                        <w:rPr>
                          <w:b/>
                          <w:color w:val="FFFFFF"/>
                          <w:spacing w:val="-3"/>
                          <w:sz w:val="24"/>
                        </w:rPr>
                        <w:t xml:space="preserve"> </w:t>
                      </w:r>
                      <w:r>
                        <w:rPr>
                          <w:b/>
                          <w:color w:val="FFFFFF"/>
                          <w:sz w:val="24"/>
                        </w:rPr>
                        <w:t>of</w:t>
                      </w:r>
                      <w:r>
                        <w:rPr>
                          <w:b/>
                          <w:color w:val="FFFFFF"/>
                          <w:spacing w:val="-3"/>
                          <w:sz w:val="24"/>
                        </w:rPr>
                        <w:t xml:space="preserve"> </w:t>
                      </w:r>
                      <w:r>
                        <w:rPr>
                          <w:b/>
                          <w:color w:val="FFFFFF"/>
                          <w:sz w:val="24"/>
                        </w:rPr>
                        <w:t>the</w:t>
                      </w:r>
                      <w:r>
                        <w:rPr>
                          <w:b/>
                          <w:color w:val="FFFFFF"/>
                          <w:spacing w:val="-1"/>
                          <w:sz w:val="24"/>
                        </w:rPr>
                        <w:t xml:space="preserve"> </w:t>
                      </w:r>
                      <w:r>
                        <w:rPr>
                          <w:b/>
                          <w:color w:val="FFFFFF"/>
                          <w:spacing w:val="-2"/>
                          <w:sz w:val="24"/>
                        </w:rPr>
                        <w:t>Association</w:t>
                      </w:r>
                    </w:p>
                  </w:txbxContent>
                </v:textbox>
                <w10:wrap type="topAndBottom" anchorx="page"/>
              </v:shape>
            </w:pict>
          </mc:Fallback>
        </mc:AlternateContent>
      </w:r>
    </w:p>
    <w:p w14:paraId="4BCAF894" w14:textId="77777777" w:rsidR="003720D6" w:rsidRDefault="003720D6">
      <w:pPr>
        <w:pStyle w:val="BodyText"/>
        <w:rPr>
          <w:sz w:val="16"/>
        </w:rPr>
      </w:pPr>
    </w:p>
    <w:p w14:paraId="44AF2107" w14:textId="77777777" w:rsidR="003720D6" w:rsidRPr="007F6D67" w:rsidRDefault="00844C90">
      <w:pPr>
        <w:pStyle w:val="Heading2"/>
        <w:numPr>
          <w:ilvl w:val="0"/>
          <w:numId w:val="10"/>
        </w:numPr>
        <w:tabs>
          <w:tab w:val="left" w:pos="338"/>
        </w:tabs>
        <w:ind w:left="338" w:hanging="218"/>
        <w:rPr>
          <w:color w:val="002060"/>
        </w:rPr>
      </w:pPr>
      <w:r w:rsidRPr="007F6D67">
        <w:rPr>
          <w:color w:val="002060"/>
        </w:rPr>
        <w:t>Management</w:t>
      </w:r>
      <w:r w:rsidRPr="007F6D67">
        <w:rPr>
          <w:color w:val="002060"/>
          <w:spacing w:val="-8"/>
        </w:rPr>
        <w:t xml:space="preserve"> </w:t>
      </w:r>
      <w:r w:rsidRPr="007F6D67">
        <w:rPr>
          <w:color w:val="002060"/>
        </w:rPr>
        <w:t>of</w:t>
      </w:r>
      <w:r w:rsidRPr="007F6D67">
        <w:rPr>
          <w:color w:val="002060"/>
          <w:spacing w:val="-8"/>
        </w:rPr>
        <w:t xml:space="preserve"> </w:t>
      </w:r>
      <w:r w:rsidRPr="007F6D67">
        <w:rPr>
          <w:color w:val="002060"/>
        </w:rPr>
        <w:t>the</w:t>
      </w:r>
      <w:r w:rsidRPr="007F6D67">
        <w:rPr>
          <w:color w:val="002060"/>
          <w:spacing w:val="-9"/>
        </w:rPr>
        <w:t xml:space="preserve"> </w:t>
      </w:r>
      <w:r w:rsidRPr="007F6D67">
        <w:rPr>
          <w:color w:val="002060"/>
          <w:spacing w:val="-2"/>
        </w:rPr>
        <w:t>Association</w:t>
      </w:r>
    </w:p>
    <w:p w14:paraId="0D92EC87" w14:textId="77777777" w:rsidR="003720D6" w:rsidRPr="007F6D67" w:rsidRDefault="00844C90">
      <w:pPr>
        <w:pStyle w:val="ListParagraph"/>
        <w:numPr>
          <w:ilvl w:val="0"/>
          <w:numId w:val="6"/>
        </w:numPr>
        <w:tabs>
          <w:tab w:val="left" w:pos="839"/>
        </w:tabs>
        <w:spacing w:before="180" w:line="276" w:lineRule="auto"/>
        <w:ind w:right="345"/>
        <w:jc w:val="left"/>
        <w:rPr>
          <w:color w:val="002060"/>
        </w:rPr>
      </w:pPr>
      <w:r w:rsidRPr="007F6D67">
        <w:rPr>
          <w:color w:val="002060"/>
        </w:rPr>
        <w:t>The Association will be administered by an Executive Committee of no less than five (5) people</w:t>
      </w:r>
      <w:r w:rsidRPr="007F6D67">
        <w:rPr>
          <w:color w:val="002060"/>
          <w:spacing w:val="-4"/>
        </w:rPr>
        <w:t xml:space="preserve"> </w:t>
      </w:r>
      <w:r w:rsidRPr="007F6D67">
        <w:rPr>
          <w:color w:val="002060"/>
        </w:rPr>
        <w:t>and</w:t>
      </w:r>
      <w:r w:rsidRPr="007F6D67">
        <w:rPr>
          <w:color w:val="002060"/>
          <w:spacing w:val="-4"/>
        </w:rPr>
        <w:t xml:space="preserve"> </w:t>
      </w:r>
      <w:r w:rsidRPr="007F6D67">
        <w:rPr>
          <w:color w:val="002060"/>
        </w:rPr>
        <w:t>no</w:t>
      </w:r>
      <w:r w:rsidRPr="007F6D67">
        <w:rPr>
          <w:color w:val="002060"/>
          <w:spacing w:val="-3"/>
        </w:rPr>
        <w:t xml:space="preserve"> </w:t>
      </w:r>
      <w:r w:rsidRPr="007F6D67">
        <w:rPr>
          <w:color w:val="002060"/>
        </w:rPr>
        <w:t>more</w:t>
      </w:r>
      <w:r w:rsidRPr="007F6D67">
        <w:rPr>
          <w:color w:val="002060"/>
          <w:spacing w:val="-4"/>
        </w:rPr>
        <w:t xml:space="preserve"> </w:t>
      </w:r>
      <w:r w:rsidRPr="007F6D67">
        <w:rPr>
          <w:color w:val="002060"/>
        </w:rPr>
        <w:t>than</w:t>
      </w:r>
      <w:r w:rsidRPr="007F6D67">
        <w:rPr>
          <w:color w:val="002060"/>
          <w:spacing w:val="-4"/>
        </w:rPr>
        <w:t xml:space="preserve"> </w:t>
      </w:r>
      <w:r w:rsidRPr="007F6D67">
        <w:rPr>
          <w:color w:val="002060"/>
        </w:rPr>
        <w:t>fifteen</w:t>
      </w:r>
      <w:r w:rsidRPr="007F6D67">
        <w:rPr>
          <w:color w:val="002060"/>
          <w:spacing w:val="-3"/>
        </w:rPr>
        <w:t xml:space="preserve"> </w:t>
      </w:r>
      <w:r w:rsidRPr="007F6D67">
        <w:rPr>
          <w:color w:val="002060"/>
        </w:rPr>
        <w:t>(15)</w:t>
      </w:r>
      <w:r w:rsidRPr="007F6D67">
        <w:rPr>
          <w:color w:val="002060"/>
          <w:spacing w:val="-3"/>
        </w:rPr>
        <w:t xml:space="preserve"> </w:t>
      </w:r>
      <w:r w:rsidRPr="007F6D67">
        <w:rPr>
          <w:color w:val="002060"/>
        </w:rPr>
        <w:t>who</w:t>
      </w:r>
      <w:r w:rsidRPr="007F6D67">
        <w:rPr>
          <w:color w:val="002060"/>
          <w:spacing w:val="-3"/>
        </w:rPr>
        <w:t xml:space="preserve"> </w:t>
      </w:r>
      <w:r w:rsidRPr="007F6D67">
        <w:rPr>
          <w:color w:val="002060"/>
        </w:rPr>
        <w:t>must</w:t>
      </w:r>
      <w:r w:rsidRPr="007F6D67">
        <w:rPr>
          <w:color w:val="002060"/>
          <w:spacing w:val="-3"/>
        </w:rPr>
        <w:t xml:space="preserve"> </w:t>
      </w:r>
      <w:r w:rsidRPr="007F6D67">
        <w:rPr>
          <w:color w:val="002060"/>
        </w:rPr>
        <w:t>be</w:t>
      </w:r>
      <w:r w:rsidRPr="007F6D67">
        <w:rPr>
          <w:color w:val="002060"/>
          <w:spacing w:val="-2"/>
        </w:rPr>
        <w:t xml:space="preserve"> </w:t>
      </w:r>
      <w:r w:rsidRPr="007F6D67">
        <w:rPr>
          <w:color w:val="002060"/>
        </w:rPr>
        <w:t>members</w:t>
      </w:r>
      <w:r w:rsidRPr="007F6D67">
        <w:rPr>
          <w:color w:val="002060"/>
          <w:spacing w:val="-4"/>
        </w:rPr>
        <w:t xml:space="preserve"> </w:t>
      </w:r>
      <w:r w:rsidRPr="007F6D67">
        <w:rPr>
          <w:color w:val="002060"/>
        </w:rPr>
        <w:t>and</w:t>
      </w:r>
      <w:r w:rsidRPr="007F6D67">
        <w:rPr>
          <w:color w:val="002060"/>
          <w:spacing w:val="-4"/>
        </w:rPr>
        <w:t xml:space="preserve"> </w:t>
      </w:r>
      <w:r w:rsidRPr="007F6D67">
        <w:rPr>
          <w:color w:val="002060"/>
        </w:rPr>
        <w:t>currently</w:t>
      </w:r>
      <w:r w:rsidRPr="007F6D67">
        <w:rPr>
          <w:color w:val="002060"/>
          <w:spacing w:val="-3"/>
        </w:rPr>
        <w:t xml:space="preserve"> </w:t>
      </w:r>
      <w:r w:rsidRPr="007F6D67">
        <w:rPr>
          <w:color w:val="002060"/>
        </w:rPr>
        <w:t>working</w:t>
      </w:r>
      <w:r w:rsidRPr="007F6D67">
        <w:rPr>
          <w:color w:val="002060"/>
          <w:spacing w:val="-4"/>
        </w:rPr>
        <w:t xml:space="preserve"> </w:t>
      </w:r>
      <w:r w:rsidRPr="007F6D67">
        <w:rPr>
          <w:color w:val="002060"/>
        </w:rPr>
        <w:t>within police communications.</w:t>
      </w:r>
    </w:p>
    <w:p w14:paraId="70B69181" w14:textId="77777777" w:rsidR="007F6D67" w:rsidRDefault="00CC7E96" w:rsidP="003D56AD">
      <w:pPr>
        <w:pStyle w:val="ListParagraph"/>
        <w:numPr>
          <w:ilvl w:val="0"/>
          <w:numId w:val="6"/>
        </w:numPr>
        <w:rPr>
          <w:color w:val="002060"/>
        </w:rPr>
      </w:pPr>
      <w:r w:rsidRPr="007F6D67">
        <w:rPr>
          <w:color w:val="002060"/>
        </w:rPr>
        <w:t>The Executive Committee will consist of two Chairs, acting as Co-Chairs to ensure resilience, Vice Chairs (up to 8), a Secretary, Membership Secretary and Treasurer, and any additional</w:t>
      </w:r>
    </w:p>
    <w:p w14:paraId="15B40E35" w14:textId="1157CF40" w:rsidR="00CC7E96" w:rsidRPr="007F6D67" w:rsidRDefault="00CC7E96" w:rsidP="007F6D67">
      <w:pPr>
        <w:pStyle w:val="ListParagraph"/>
        <w:ind w:firstLine="0"/>
        <w:jc w:val="center"/>
        <w:rPr>
          <w:color w:val="002060"/>
        </w:rPr>
      </w:pPr>
      <w:r w:rsidRPr="007F6D67">
        <w:rPr>
          <w:color w:val="002060"/>
        </w:rPr>
        <w:t>roles deemed necessary by the Executive Committee to carry out the required activities.</w:t>
      </w:r>
    </w:p>
    <w:p w14:paraId="5888A87F" w14:textId="5FC31946" w:rsidR="003720D6" w:rsidRPr="007F6D67" w:rsidRDefault="00844C90">
      <w:pPr>
        <w:pStyle w:val="ListParagraph"/>
        <w:numPr>
          <w:ilvl w:val="0"/>
          <w:numId w:val="6"/>
        </w:numPr>
        <w:tabs>
          <w:tab w:val="left" w:pos="839"/>
        </w:tabs>
        <w:spacing w:before="2" w:line="276" w:lineRule="auto"/>
        <w:ind w:right="148" w:hanging="527"/>
        <w:jc w:val="left"/>
        <w:rPr>
          <w:color w:val="002060"/>
        </w:rPr>
      </w:pPr>
      <w:r w:rsidRPr="007F6D67">
        <w:rPr>
          <w:color w:val="002060"/>
        </w:rPr>
        <w:t>The Executive Committee (with the exception of the roles of Secretary and Treasurer / Membership Secretary) will</w:t>
      </w:r>
      <w:r w:rsidRPr="007F6D67">
        <w:rPr>
          <w:color w:val="002060"/>
          <w:spacing w:val="-1"/>
        </w:rPr>
        <w:t xml:space="preserve"> </w:t>
      </w:r>
      <w:r w:rsidRPr="007F6D67">
        <w:rPr>
          <w:color w:val="002060"/>
        </w:rPr>
        <w:t>be elected for</w:t>
      </w:r>
      <w:r w:rsidRPr="007F6D67">
        <w:rPr>
          <w:color w:val="002060"/>
          <w:spacing w:val="-1"/>
        </w:rPr>
        <w:t xml:space="preserve"> </w:t>
      </w:r>
      <w:r w:rsidRPr="007F6D67">
        <w:rPr>
          <w:color w:val="002060"/>
        </w:rPr>
        <w:t>a</w:t>
      </w:r>
      <w:r w:rsidRPr="007F6D67">
        <w:rPr>
          <w:color w:val="002060"/>
          <w:spacing w:val="-1"/>
        </w:rPr>
        <w:t xml:space="preserve"> </w:t>
      </w:r>
      <w:r w:rsidRPr="007F6D67">
        <w:rPr>
          <w:color w:val="002060"/>
        </w:rPr>
        <w:t>period</w:t>
      </w:r>
      <w:r w:rsidRPr="007F6D67">
        <w:rPr>
          <w:color w:val="002060"/>
          <w:spacing w:val="-1"/>
        </w:rPr>
        <w:t xml:space="preserve"> </w:t>
      </w:r>
      <w:r w:rsidRPr="007F6D67">
        <w:rPr>
          <w:color w:val="002060"/>
        </w:rPr>
        <w:t>of two years</w:t>
      </w:r>
      <w:r w:rsidRPr="007F6D67">
        <w:rPr>
          <w:color w:val="002060"/>
          <w:spacing w:val="-1"/>
        </w:rPr>
        <w:t xml:space="preserve"> </w:t>
      </w:r>
      <w:r w:rsidRPr="007F6D67">
        <w:rPr>
          <w:color w:val="002060"/>
        </w:rPr>
        <w:t>and</w:t>
      </w:r>
      <w:r w:rsidRPr="007F6D67">
        <w:rPr>
          <w:color w:val="002060"/>
          <w:spacing w:val="-1"/>
        </w:rPr>
        <w:t xml:space="preserve"> </w:t>
      </w:r>
      <w:r w:rsidRPr="007F6D67">
        <w:rPr>
          <w:color w:val="002060"/>
        </w:rPr>
        <w:t>may</w:t>
      </w:r>
      <w:r w:rsidRPr="007F6D67">
        <w:rPr>
          <w:color w:val="002060"/>
          <w:spacing w:val="-1"/>
        </w:rPr>
        <w:t xml:space="preserve"> </w:t>
      </w:r>
      <w:r w:rsidRPr="007F6D67">
        <w:rPr>
          <w:color w:val="002060"/>
        </w:rPr>
        <w:t>seek</w:t>
      </w:r>
      <w:r w:rsidRPr="007F6D67">
        <w:rPr>
          <w:color w:val="002060"/>
          <w:spacing w:val="-1"/>
        </w:rPr>
        <w:t xml:space="preserve"> </w:t>
      </w:r>
      <w:r w:rsidRPr="007F6D67">
        <w:rPr>
          <w:color w:val="002060"/>
        </w:rPr>
        <w:t>re-election</w:t>
      </w:r>
      <w:r w:rsidRPr="007F6D67">
        <w:rPr>
          <w:color w:val="002060"/>
          <w:spacing w:val="-1"/>
        </w:rPr>
        <w:t xml:space="preserve"> </w:t>
      </w:r>
      <w:r w:rsidRPr="007F6D67">
        <w:rPr>
          <w:color w:val="002060"/>
        </w:rPr>
        <w:t>at the AGM. Elections will take place in alternative years, with the post</w:t>
      </w:r>
      <w:r w:rsidR="00D363E7" w:rsidRPr="007F6D67">
        <w:rPr>
          <w:color w:val="002060"/>
        </w:rPr>
        <w:t>s</w:t>
      </w:r>
      <w:r w:rsidR="77C9363B" w:rsidRPr="007F6D67">
        <w:rPr>
          <w:color w:val="002060"/>
        </w:rPr>
        <w:t xml:space="preserve"> </w:t>
      </w:r>
      <w:r w:rsidRPr="007F6D67">
        <w:rPr>
          <w:color w:val="002060"/>
        </w:rPr>
        <w:t xml:space="preserve">of Co-Chairs elected on alternative years to the posts of Vice Chairs. Where extraordinary circumstances </w:t>
      </w:r>
      <w:r w:rsidR="00FC2A62" w:rsidRPr="007F6D67">
        <w:rPr>
          <w:color w:val="002060"/>
        </w:rPr>
        <w:t>occur,</w:t>
      </w:r>
      <w:r w:rsidRPr="007F6D67">
        <w:rPr>
          <w:color w:val="002060"/>
        </w:rPr>
        <w:t xml:space="preserve"> which preclude the election process taking place, the </w:t>
      </w:r>
      <w:r w:rsidR="00962B3D" w:rsidRPr="007F6D67">
        <w:rPr>
          <w:color w:val="002060"/>
        </w:rPr>
        <w:t>E</w:t>
      </w:r>
      <w:r w:rsidRPr="007F6D67">
        <w:rPr>
          <w:color w:val="002060"/>
        </w:rPr>
        <w:t xml:space="preserve">xecutive </w:t>
      </w:r>
      <w:r w:rsidR="00962B3D" w:rsidRPr="007F6D67">
        <w:rPr>
          <w:color w:val="002060"/>
        </w:rPr>
        <w:t>C</w:t>
      </w:r>
      <w:r w:rsidRPr="007F6D67">
        <w:rPr>
          <w:color w:val="002060"/>
        </w:rPr>
        <w:t>ommittee will take forward</w:t>
      </w:r>
      <w:r w:rsidRPr="007F6D67">
        <w:rPr>
          <w:color w:val="002060"/>
          <w:spacing w:val="-3"/>
        </w:rPr>
        <w:t xml:space="preserve"> </w:t>
      </w:r>
      <w:r w:rsidRPr="007F6D67">
        <w:rPr>
          <w:color w:val="002060"/>
        </w:rPr>
        <w:t>to</w:t>
      </w:r>
      <w:r w:rsidRPr="007F6D67">
        <w:rPr>
          <w:color w:val="002060"/>
          <w:spacing w:val="-2"/>
        </w:rPr>
        <w:t xml:space="preserve"> </w:t>
      </w:r>
      <w:r w:rsidRPr="007F6D67">
        <w:rPr>
          <w:color w:val="002060"/>
        </w:rPr>
        <w:t>the</w:t>
      </w:r>
      <w:r w:rsidRPr="007F6D67">
        <w:rPr>
          <w:color w:val="002060"/>
          <w:spacing w:val="-3"/>
        </w:rPr>
        <w:t xml:space="preserve"> </w:t>
      </w:r>
      <w:r w:rsidRPr="007F6D67">
        <w:rPr>
          <w:color w:val="002060"/>
        </w:rPr>
        <w:t>membership</w:t>
      </w:r>
      <w:r w:rsidRPr="007F6D67">
        <w:rPr>
          <w:color w:val="002060"/>
          <w:spacing w:val="-3"/>
        </w:rPr>
        <w:t xml:space="preserve"> </w:t>
      </w:r>
      <w:r w:rsidRPr="007F6D67">
        <w:rPr>
          <w:color w:val="002060"/>
        </w:rPr>
        <w:t>a</w:t>
      </w:r>
      <w:r w:rsidRPr="007F6D67">
        <w:rPr>
          <w:color w:val="002060"/>
          <w:spacing w:val="-3"/>
        </w:rPr>
        <w:t xml:space="preserve"> </w:t>
      </w:r>
      <w:r w:rsidRPr="007F6D67">
        <w:rPr>
          <w:color w:val="002060"/>
        </w:rPr>
        <w:t>full</w:t>
      </w:r>
      <w:r w:rsidRPr="007F6D67">
        <w:rPr>
          <w:color w:val="002060"/>
          <w:spacing w:val="-2"/>
        </w:rPr>
        <w:t xml:space="preserve"> </w:t>
      </w:r>
      <w:r w:rsidRPr="007F6D67">
        <w:rPr>
          <w:color w:val="002060"/>
        </w:rPr>
        <w:t>account</w:t>
      </w:r>
      <w:r w:rsidRPr="007F6D67">
        <w:rPr>
          <w:color w:val="002060"/>
          <w:spacing w:val="-3"/>
        </w:rPr>
        <w:t xml:space="preserve"> </w:t>
      </w:r>
      <w:r w:rsidRPr="007F6D67">
        <w:rPr>
          <w:color w:val="002060"/>
        </w:rPr>
        <w:t>of</w:t>
      </w:r>
      <w:r w:rsidRPr="007F6D67">
        <w:rPr>
          <w:color w:val="002060"/>
          <w:spacing w:val="-3"/>
        </w:rPr>
        <w:t xml:space="preserve"> </w:t>
      </w:r>
      <w:r w:rsidRPr="007F6D67">
        <w:rPr>
          <w:color w:val="002060"/>
        </w:rPr>
        <w:t>why</w:t>
      </w:r>
      <w:r w:rsidRPr="007F6D67">
        <w:rPr>
          <w:color w:val="002060"/>
          <w:spacing w:val="-3"/>
        </w:rPr>
        <w:t xml:space="preserve"> </w:t>
      </w:r>
      <w:r w:rsidRPr="007F6D67">
        <w:rPr>
          <w:color w:val="002060"/>
        </w:rPr>
        <w:t>this</w:t>
      </w:r>
      <w:r w:rsidRPr="007F6D67">
        <w:rPr>
          <w:color w:val="002060"/>
          <w:spacing w:val="-1"/>
        </w:rPr>
        <w:t xml:space="preserve"> </w:t>
      </w:r>
      <w:r w:rsidRPr="007F6D67">
        <w:rPr>
          <w:color w:val="002060"/>
        </w:rPr>
        <w:t>is</w:t>
      </w:r>
      <w:r w:rsidRPr="007F6D67">
        <w:rPr>
          <w:color w:val="002060"/>
          <w:spacing w:val="-3"/>
        </w:rPr>
        <w:t xml:space="preserve"> </w:t>
      </w:r>
      <w:r w:rsidRPr="007F6D67">
        <w:rPr>
          <w:color w:val="002060"/>
        </w:rPr>
        <w:t>the</w:t>
      </w:r>
      <w:r w:rsidRPr="007F6D67">
        <w:rPr>
          <w:color w:val="002060"/>
          <w:spacing w:val="-2"/>
        </w:rPr>
        <w:t xml:space="preserve"> </w:t>
      </w:r>
      <w:r w:rsidRPr="007F6D67">
        <w:rPr>
          <w:color w:val="002060"/>
        </w:rPr>
        <w:t>case,</w:t>
      </w:r>
      <w:r w:rsidRPr="007F6D67">
        <w:rPr>
          <w:color w:val="002060"/>
          <w:spacing w:val="-3"/>
        </w:rPr>
        <w:t xml:space="preserve"> </w:t>
      </w:r>
      <w:r w:rsidRPr="007F6D67">
        <w:rPr>
          <w:color w:val="002060"/>
        </w:rPr>
        <w:t>and</w:t>
      </w:r>
      <w:r w:rsidRPr="007F6D67">
        <w:rPr>
          <w:color w:val="002060"/>
          <w:spacing w:val="-3"/>
        </w:rPr>
        <w:t xml:space="preserve"> </w:t>
      </w:r>
      <w:r w:rsidRPr="007F6D67">
        <w:rPr>
          <w:color w:val="002060"/>
        </w:rPr>
        <w:t>an</w:t>
      </w:r>
      <w:r w:rsidRPr="007F6D67">
        <w:rPr>
          <w:color w:val="002060"/>
          <w:spacing w:val="-2"/>
        </w:rPr>
        <w:t xml:space="preserve"> </w:t>
      </w:r>
      <w:r w:rsidRPr="007F6D67">
        <w:rPr>
          <w:color w:val="002060"/>
        </w:rPr>
        <w:t>alternative</w:t>
      </w:r>
      <w:r w:rsidRPr="007F6D67">
        <w:rPr>
          <w:color w:val="002060"/>
          <w:spacing w:val="-3"/>
        </w:rPr>
        <w:t xml:space="preserve"> </w:t>
      </w:r>
      <w:r w:rsidRPr="007F6D67">
        <w:rPr>
          <w:color w:val="002060"/>
        </w:rPr>
        <w:t xml:space="preserve">timeline for the </w:t>
      </w:r>
      <w:r w:rsidRPr="007F6D67">
        <w:rPr>
          <w:color w:val="002060"/>
        </w:rPr>
        <w:lastRenderedPageBreak/>
        <w:t>election process, which the majority of members must agree to in order for the election process to be postponed.</w:t>
      </w:r>
    </w:p>
    <w:p w14:paraId="0DB4E57C" w14:textId="77777777" w:rsidR="003720D6" w:rsidRPr="007F6D67" w:rsidRDefault="00844C90">
      <w:pPr>
        <w:pStyle w:val="ListParagraph"/>
        <w:numPr>
          <w:ilvl w:val="0"/>
          <w:numId w:val="6"/>
        </w:numPr>
        <w:tabs>
          <w:tab w:val="left" w:pos="839"/>
        </w:tabs>
        <w:spacing w:line="276" w:lineRule="auto"/>
        <w:ind w:right="232" w:hanging="582"/>
        <w:jc w:val="left"/>
        <w:rPr>
          <w:color w:val="002060"/>
        </w:rPr>
      </w:pPr>
      <w:r w:rsidRPr="007F6D67">
        <w:rPr>
          <w:color w:val="002060"/>
        </w:rPr>
        <w:t>The</w:t>
      </w:r>
      <w:r w:rsidRPr="007F6D67">
        <w:rPr>
          <w:color w:val="002060"/>
          <w:spacing w:val="-3"/>
        </w:rPr>
        <w:t xml:space="preserve"> </w:t>
      </w:r>
      <w:r w:rsidRPr="007F6D67">
        <w:rPr>
          <w:color w:val="002060"/>
        </w:rPr>
        <w:t>post</w:t>
      </w:r>
      <w:r w:rsidRPr="007F6D67">
        <w:rPr>
          <w:color w:val="002060"/>
          <w:spacing w:val="-4"/>
        </w:rPr>
        <w:t xml:space="preserve"> </w:t>
      </w:r>
      <w:r w:rsidRPr="007F6D67">
        <w:rPr>
          <w:color w:val="002060"/>
        </w:rPr>
        <w:t>of</w:t>
      </w:r>
      <w:r w:rsidRPr="007F6D67">
        <w:rPr>
          <w:color w:val="002060"/>
          <w:spacing w:val="-4"/>
        </w:rPr>
        <w:t xml:space="preserve"> </w:t>
      </w:r>
      <w:r w:rsidRPr="007F6D67">
        <w:rPr>
          <w:color w:val="002060"/>
        </w:rPr>
        <w:t>Secretary</w:t>
      </w:r>
      <w:r w:rsidRPr="007F6D67">
        <w:rPr>
          <w:color w:val="002060"/>
          <w:spacing w:val="-4"/>
        </w:rPr>
        <w:t xml:space="preserve"> </w:t>
      </w:r>
      <w:r w:rsidRPr="007F6D67">
        <w:rPr>
          <w:color w:val="002060"/>
        </w:rPr>
        <w:t>and</w:t>
      </w:r>
      <w:r w:rsidRPr="007F6D67">
        <w:rPr>
          <w:color w:val="002060"/>
          <w:spacing w:val="-3"/>
        </w:rPr>
        <w:t xml:space="preserve"> </w:t>
      </w:r>
      <w:r w:rsidRPr="007F6D67">
        <w:rPr>
          <w:color w:val="002060"/>
        </w:rPr>
        <w:t>of</w:t>
      </w:r>
      <w:r w:rsidRPr="007F6D67">
        <w:rPr>
          <w:color w:val="002060"/>
          <w:spacing w:val="-4"/>
        </w:rPr>
        <w:t xml:space="preserve"> </w:t>
      </w:r>
      <w:r w:rsidRPr="007F6D67">
        <w:rPr>
          <w:color w:val="002060"/>
        </w:rPr>
        <w:t>Treasurer</w:t>
      </w:r>
      <w:r w:rsidRPr="007F6D67">
        <w:rPr>
          <w:color w:val="002060"/>
          <w:spacing w:val="-3"/>
        </w:rPr>
        <w:t xml:space="preserve"> </w:t>
      </w:r>
      <w:r w:rsidRPr="007F6D67">
        <w:rPr>
          <w:color w:val="002060"/>
        </w:rPr>
        <w:t>and</w:t>
      </w:r>
      <w:r w:rsidRPr="007F6D67">
        <w:rPr>
          <w:color w:val="002060"/>
          <w:spacing w:val="-4"/>
        </w:rPr>
        <w:t xml:space="preserve"> </w:t>
      </w:r>
      <w:r w:rsidRPr="007F6D67">
        <w:rPr>
          <w:color w:val="002060"/>
        </w:rPr>
        <w:t>Membership</w:t>
      </w:r>
      <w:r w:rsidRPr="007F6D67">
        <w:rPr>
          <w:color w:val="002060"/>
          <w:spacing w:val="-4"/>
        </w:rPr>
        <w:t xml:space="preserve"> </w:t>
      </w:r>
      <w:r w:rsidRPr="007F6D67">
        <w:rPr>
          <w:color w:val="002060"/>
        </w:rPr>
        <w:t>Secretary,</w:t>
      </w:r>
      <w:r w:rsidRPr="007F6D67">
        <w:rPr>
          <w:color w:val="002060"/>
          <w:spacing w:val="-4"/>
        </w:rPr>
        <w:t xml:space="preserve"> </w:t>
      </w:r>
      <w:r w:rsidRPr="007F6D67">
        <w:rPr>
          <w:color w:val="002060"/>
        </w:rPr>
        <w:t>will</w:t>
      </w:r>
      <w:r w:rsidRPr="007F6D67">
        <w:rPr>
          <w:color w:val="002060"/>
          <w:spacing w:val="-4"/>
        </w:rPr>
        <w:t xml:space="preserve"> </w:t>
      </w:r>
      <w:r w:rsidRPr="007F6D67">
        <w:rPr>
          <w:color w:val="002060"/>
        </w:rPr>
        <w:t>be</w:t>
      </w:r>
      <w:r w:rsidRPr="007F6D67">
        <w:rPr>
          <w:color w:val="002060"/>
          <w:spacing w:val="-3"/>
        </w:rPr>
        <w:t xml:space="preserve"> </w:t>
      </w:r>
      <w:r w:rsidRPr="007F6D67">
        <w:rPr>
          <w:color w:val="002060"/>
        </w:rPr>
        <w:t>appointed</w:t>
      </w:r>
      <w:r w:rsidRPr="007F6D67">
        <w:rPr>
          <w:color w:val="002060"/>
          <w:spacing w:val="-3"/>
        </w:rPr>
        <w:t xml:space="preserve"> </w:t>
      </w:r>
      <w:r w:rsidRPr="007F6D67">
        <w:rPr>
          <w:color w:val="002060"/>
        </w:rPr>
        <w:t>by</w:t>
      </w:r>
      <w:r w:rsidRPr="007F6D67">
        <w:rPr>
          <w:color w:val="002060"/>
          <w:spacing w:val="-3"/>
        </w:rPr>
        <w:t xml:space="preserve"> </w:t>
      </w:r>
      <w:r w:rsidRPr="007F6D67">
        <w:rPr>
          <w:color w:val="002060"/>
        </w:rPr>
        <w:t>the Executive Committee, and subject to review annually.</w:t>
      </w:r>
    </w:p>
    <w:p w14:paraId="44A302B9" w14:textId="6351B809" w:rsidR="003720D6" w:rsidRPr="007F6D67" w:rsidRDefault="00844C90">
      <w:pPr>
        <w:pStyle w:val="ListParagraph"/>
        <w:numPr>
          <w:ilvl w:val="0"/>
          <w:numId w:val="6"/>
        </w:numPr>
        <w:tabs>
          <w:tab w:val="left" w:pos="839"/>
        </w:tabs>
        <w:spacing w:line="276" w:lineRule="auto"/>
        <w:ind w:right="221" w:hanging="540"/>
        <w:jc w:val="left"/>
        <w:rPr>
          <w:color w:val="002060"/>
        </w:rPr>
      </w:pPr>
      <w:r w:rsidRPr="007F6D67">
        <w:rPr>
          <w:color w:val="002060"/>
        </w:rPr>
        <w:t>Any</w:t>
      </w:r>
      <w:r w:rsidRPr="007F6D67">
        <w:rPr>
          <w:color w:val="002060"/>
          <w:spacing w:val="-4"/>
        </w:rPr>
        <w:t xml:space="preserve"> </w:t>
      </w:r>
      <w:r w:rsidRPr="007F6D67">
        <w:rPr>
          <w:color w:val="002060"/>
        </w:rPr>
        <w:t>member</w:t>
      </w:r>
      <w:r w:rsidRPr="007F6D67">
        <w:rPr>
          <w:color w:val="002060"/>
          <w:spacing w:val="-1"/>
        </w:rPr>
        <w:t xml:space="preserve"> </w:t>
      </w:r>
      <w:r w:rsidRPr="007F6D67">
        <w:rPr>
          <w:color w:val="002060"/>
        </w:rPr>
        <w:t>of</w:t>
      </w:r>
      <w:r w:rsidRPr="007F6D67">
        <w:rPr>
          <w:color w:val="002060"/>
          <w:spacing w:val="-4"/>
        </w:rPr>
        <w:t xml:space="preserve"> </w:t>
      </w:r>
      <w:r w:rsidRPr="007F6D67">
        <w:rPr>
          <w:color w:val="002060"/>
        </w:rPr>
        <w:t>the</w:t>
      </w:r>
      <w:r w:rsidRPr="007F6D67">
        <w:rPr>
          <w:color w:val="002060"/>
          <w:spacing w:val="-3"/>
        </w:rPr>
        <w:t xml:space="preserve"> </w:t>
      </w:r>
      <w:r w:rsidRPr="007F6D67">
        <w:rPr>
          <w:color w:val="002060"/>
        </w:rPr>
        <w:t>Executive</w:t>
      </w:r>
      <w:r w:rsidRPr="007F6D67">
        <w:rPr>
          <w:color w:val="002060"/>
          <w:spacing w:val="-4"/>
        </w:rPr>
        <w:t xml:space="preserve"> </w:t>
      </w:r>
      <w:r w:rsidRPr="007F6D67">
        <w:rPr>
          <w:color w:val="002060"/>
        </w:rPr>
        <w:t>Committee</w:t>
      </w:r>
      <w:r w:rsidRPr="007F6D67">
        <w:rPr>
          <w:color w:val="002060"/>
          <w:spacing w:val="-4"/>
        </w:rPr>
        <w:t xml:space="preserve"> </w:t>
      </w:r>
      <w:r w:rsidRPr="007F6D67">
        <w:rPr>
          <w:color w:val="002060"/>
        </w:rPr>
        <w:t>who</w:t>
      </w:r>
      <w:r w:rsidRPr="007F6D67">
        <w:rPr>
          <w:color w:val="002060"/>
          <w:spacing w:val="-3"/>
        </w:rPr>
        <w:t xml:space="preserve"> </w:t>
      </w:r>
      <w:r w:rsidRPr="007F6D67">
        <w:rPr>
          <w:color w:val="002060"/>
        </w:rPr>
        <w:t>fails</w:t>
      </w:r>
      <w:r w:rsidRPr="007F6D67">
        <w:rPr>
          <w:color w:val="002060"/>
          <w:spacing w:val="-2"/>
        </w:rPr>
        <w:t xml:space="preserve"> </w:t>
      </w:r>
      <w:r w:rsidRPr="007F6D67">
        <w:rPr>
          <w:color w:val="002060"/>
        </w:rPr>
        <w:t>to</w:t>
      </w:r>
      <w:r w:rsidRPr="007F6D67">
        <w:rPr>
          <w:color w:val="002060"/>
          <w:spacing w:val="-3"/>
        </w:rPr>
        <w:t xml:space="preserve"> </w:t>
      </w:r>
      <w:r w:rsidRPr="007F6D67">
        <w:rPr>
          <w:color w:val="002060"/>
        </w:rPr>
        <w:t>attend</w:t>
      </w:r>
      <w:r w:rsidRPr="007F6D67">
        <w:rPr>
          <w:color w:val="002060"/>
          <w:spacing w:val="-4"/>
        </w:rPr>
        <w:t xml:space="preserve"> </w:t>
      </w:r>
      <w:r w:rsidRPr="007F6D67">
        <w:rPr>
          <w:color w:val="002060"/>
        </w:rPr>
        <w:t>(including</w:t>
      </w:r>
      <w:r w:rsidRPr="007F6D67">
        <w:rPr>
          <w:color w:val="002060"/>
          <w:spacing w:val="-4"/>
        </w:rPr>
        <w:t xml:space="preserve"> </w:t>
      </w:r>
      <w:r w:rsidRPr="007F6D67">
        <w:rPr>
          <w:color w:val="002060"/>
        </w:rPr>
        <w:t>virtual</w:t>
      </w:r>
      <w:r w:rsidRPr="007F6D67">
        <w:rPr>
          <w:color w:val="002060"/>
          <w:spacing w:val="-3"/>
        </w:rPr>
        <w:t xml:space="preserve"> </w:t>
      </w:r>
      <w:r w:rsidRPr="007F6D67">
        <w:rPr>
          <w:color w:val="002060"/>
        </w:rPr>
        <w:t>meetings)</w:t>
      </w:r>
      <w:r w:rsidRPr="007F6D67">
        <w:rPr>
          <w:color w:val="002060"/>
          <w:spacing w:val="-3"/>
        </w:rPr>
        <w:t xml:space="preserve"> </w:t>
      </w:r>
      <w:r w:rsidRPr="007F6D67">
        <w:rPr>
          <w:color w:val="002060"/>
        </w:rPr>
        <w:t>50 per cent of national committee meetings and 50 per cent of executive meetings, within 12 months</w:t>
      </w:r>
      <w:r w:rsidRPr="007F6D67">
        <w:rPr>
          <w:color w:val="002060"/>
          <w:spacing w:val="-3"/>
        </w:rPr>
        <w:t xml:space="preserve"> </w:t>
      </w:r>
      <w:r w:rsidRPr="007F6D67">
        <w:rPr>
          <w:color w:val="002060"/>
        </w:rPr>
        <w:t>without</w:t>
      </w:r>
      <w:r w:rsidRPr="007F6D67">
        <w:rPr>
          <w:color w:val="002060"/>
          <w:spacing w:val="-3"/>
        </w:rPr>
        <w:t xml:space="preserve"> </w:t>
      </w:r>
      <w:r w:rsidRPr="007F6D67">
        <w:rPr>
          <w:color w:val="002060"/>
        </w:rPr>
        <w:t>reasonable</w:t>
      </w:r>
      <w:r w:rsidRPr="007F6D67">
        <w:rPr>
          <w:color w:val="002060"/>
          <w:spacing w:val="-3"/>
        </w:rPr>
        <w:t xml:space="preserve"> </w:t>
      </w:r>
      <w:r w:rsidRPr="007F6D67">
        <w:rPr>
          <w:color w:val="002060"/>
        </w:rPr>
        <w:t>excuse</w:t>
      </w:r>
      <w:r w:rsidRPr="007F6D67">
        <w:rPr>
          <w:color w:val="002060"/>
          <w:spacing w:val="-3"/>
        </w:rPr>
        <w:t xml:space="preserve"> </w:t>
      </w:r>
      <w:r w:rsidRPr="007F6D67">
        <w:rPr>
          <w:color w:val="002060"/>
        </w:rPr>
        <w:t>shall</w:t>
      </w:r>
      <w:r w:rsidRPr="007F6D67">
        <w:rPr>
          <w:color w:val="002060"/>
          <w:spacing w:val="-3"/>
        </w:rPr>
        <w:t xml:space="preserve"> </w:t>
      </w:r>
      <w:r w:rsidRPr="007F6D67">
        <w:rPr>
          <w:color w:val="002060"/>
        </w:rPr>
        <w:t>lose</w:t>
      </w:r>
      <w:r w:rsidRPr="007F6D67">
        <w:rPr>
          <w:color w:val="002060"/>
          <w:spacing w:val="-3"/>
        </w:rPr>
        <w:t xml:space="preserve"> </w:t>
      </w:r>
      <w:r w:rsidRPr="007F6D67">
        <w:rPr>
          <w:color w:val="002060"/>
        </w:rPr>
        <w:t>his/her</w:t>
      </w:r>
      <w:r w:rsidRPr="007F6D67">
        <w:rPr>
          <w:color w:val="002060"/>
          <w:spacing w:val="-3"/>
        </w:rPr>
        <w:t xml:space="preserve"> </w:t>
      </w:r>
      <w:r w:rsidRPr="007F6D67">
        <w:rPr>
          <w:color w:val="002060"/>
        </w:rPr>
        <w:t>place</w:t>
      </w:r>
      <w:r w:rsidRPr="007F6D67">
        <w:rPr>
          <w:color w:val="002060"/>
          <w:spacing w:val="-3"/>
        </w:rPr>
        <w:t xml:space="preserve"> </w:t>
      </w:r>
      <w:r w:rsidRPr="007F6D67">
        <w:rPr>
          <w:color w:val="002060"/>
        </w:rPr>
        <w:t>on</w:t>
      </w:r>
      <w:r w:rsidRPr="007F6D67">
        <w:rPr>
          <w:color w:val="002060"/>
          <w:spacing w:val="-3"/>
        </w:rPr>
        <w:t xml:space="preserve"> </w:t>
      </w:r>
      <w:r w:rsidRPr="007F6D67">
        <w:rPr>
          <w:color w:val="002060"/>
        </w:rPr>
        <w:t>the</w:t>
      </w:r>
      <w:r w:rsidRPr="007F6D67">
        <w:rPr>
          <w:color w:val="002060"/>
          <w:spacing w:val="-3"/>
        </w:rPr>
        <w:t xml:space="preserve"> </w:t>
      </w:r>
      <w:r w:rsidRPr="007F6D67">
        <w:rPr>
          <w:color w:val="002060"/>
        </w:rPr>
        <w:t>Committee</w:t>
      </w:r>
      <w:r w:rsidRPr="007F6D67">
        <w:rPr>
          <w:color w:val="002060"/>
          <w:spacing w:val="-3"/>
        </w:rPr>
        <w:t xml:space="preserve"> </w:t>
      </w:r>
      <w:r w:rsidRPr="007F6D67">
        <w:rPr>
          <w:color w:val="002060"/>
        </w:rPr>
        <w:t>which</w:t>
      </w:r>
      <w:r w:rsidRPr="007F6D67">
        <w:rPr>
          <w:color w:val="002060"/>
          <w:spacing w:val="-3"/>
        </w:rPr>
        <w:t xml:space="preserve"> </w:t>
      </w:r>
      <w:r w:rsidRPr="007F6D67">
        <w:rPr>
          <w:color w:val="002060"/>
        </w:rPr>
        <w:t>may</w:t>
      </w:r>
      <w:r w:rsidRPr="007F6D67">
        <w:rPr>
          <w:color w:val="002060"/>
          <w:spacing w:val="-3"/>
        </w:rPr>
        <w:t xml:space="preserve"> </w:t>
      </w:r>
      <w:r w:rsidRPr="007F6D67">
        <w:rPr>
          <w:color w:val="002060"/>
        </w:rPr>
        <w:t>be filled by co-option</w:t>
      </w:r>
      <w:r w:rsidR="00D363E7" w:rsidRPr="007F6D67">
        <w:rPr>
          <w:color w:val="002060"/>
        </w:rPr>
        <w:t>.</w:t>
      </w:r>
    </w:p>
    <w:p w14:paraId="75289B83" w14:textId="4D893D6C" w:rsidR="00D363E7" w:rsidRPr="007F6D67" w:rsidRDefault="00D363E7">
      <w:pPr>
        <w:pStyle w:val="ListParagraph"/>
        <w:numPr>
          <w:ilvl w:val="0"/>
          <w:numId w:val="6"/>
        </w:numPr>
        <w:tabs>
          <w:tab w:val="left" w:pos="839"/>
        </w:tabs>
        <w:spacing w:line="276" w:lineRule="auto"/>
        <w:ind w:right="221" w:hanging="540"/>
        <w:jc w:val="left"/>
        <w:rPr>
          <w:color w:val="002060"/>
        </w:rPr>
      </w:pPr>
      <w:r w:rsidRPr="007F6D67">
        <w:rPr>
          <w:color w:val="002060"/>
        </w:rPr>
        <w:t>Any member of the Executive Committee can choose to terminate their position with announcement</w:t>
      </w:r>
      <w:r w:rsidR="00962B3D" w:rsidRPr="007F6D67">
        <w:rPr>
          <w:color w:val="002060"/>
        </w:rPr>
        <w:t xml:space="preserve"> </w:t>
      </w:r>
      <w:r w:rsidRPr="007F6D67">
        <w:rPr>
          <w:color w:val="002060"/>
        </w:rPr>
        <w:t>to the wider membershi</w:t>
      </w:r>
      <w:r w:rsidR="18262118" w:rsidRPr="007F6D67">
        <w:rPr>
          <w:color w:val="002060"/>
        </w:rPr>
        <w:t>p</w:t>
      </w:r>
      <w:r w:rsidRPr="007F6D67">
        <w:rPr>
          <w:color w:val="002060"/>
        </w:rPr>
        <w:t xml:space="preserve"> </w:t>
      </w:r>
      <w:r w:rsidR="00962B3D" w:rsidRPr="007F6D67">
        <w:rPr>
          <w:color w:val="002060"/>
        </w:rPr>
        <w:t>and one-</w:t>
      </w:r>
      <w:r w:rsidR="00FC2A62" w:rsidRPr="007F6D67">
        <w:rPr>
          <w:color w:val="002060"/>
        </w:rPr>
        <w:t>months’ notice</w:t>
      </w:r>
      <w:r w:rsidR="00962B3D" w:rsidRPr="007F6D67">
        <w:rPr>
          <w:color w:val="002060"/>
        </w:rPr>
        <w:t xml:space="preserve"> period for handover.</w:t>
      </w:r>
      <w:r w:rsidRPr="007F6D67">
        <w:rPr>
          <w:color w:val="002060"/>
        </w:rPr>
        <w:t xml:space="preserve"> </w:t>
      </w:r>
      <w:r w:rsidR="00962B3D" w:rsidRPr="007F6D67">
        <w:rPr>
          <w:color w:val="002060"/>
        </w:rPr>
        <w:t>T</w:t>
      </w:r>
      <w:r w:rsidRPr="007F6D67">
        <w:rPr>
          <w:color w:val="002060"/>
        </w:rPr>
        <w:t xml:space="preserve">he Committee may choose to fill this </w:t>
      </w:r>
      <w:r w:rsidR="00962B3D" w:rsidRPr="007F6D67">
        <w:rPr>
          <w:color w:val="002060"/>
        </w:rPr>
        <w:t xml:space="preserve">vacancy </w:t>
      </w:r>
      <w:r w:rsidRPr="007F6D67">
        <w:rPr>
          <w:color w:val="002060"/>
        </w:rPr>
        <w:t>by co-option.</w:t>
      </w:r>
    </w:p>
    <w:p w14:paraId="39BB4F88" w14:textId="77777777" w:rsidR="003720D6" w:rsidRDefault="003720D6">
      <w:pPr>
        <w:pStyle w:val="BodyText"/>
        <w:rPr>
          <w:sz w:val="20"/>
        </w:rPr>
      </w:pPr>
    </w:p>
    <w:p w14:paraId="61E6E4F4" w14:textId="77777777" w:rsidR="003720D6" w:rsidRDefault="00844C90">
      <w:pPr>
        <w:pStyle w:val="BodyText"/>
        <w:spacing w:before="1"/>
        <w:rPr>
          <w:sz w:val="11"/>
        </w:rPr>
      </w:pPr>
      <w:r>
        <w:rPr>
          <w:noProof/>
        </w:rPr>
        <mc:AlternateContent>
          <mc:Choice Requires="wps">
            <w:drawing>
              <wp:anchor distT="0" distB="0" distL="0" distR="0" simplePos="0" relativeHeight="487591424" behindDoc="1" locked="0" layoutInCell="1" allowOverlap="1" wp14:anchorId="30E36880" wp14:editId="1F2CCB3F">
                <wp:simplePos x="0" y="0"/>
                <wp:positionH relativeFrom="page">
                  <wp:posOffset>914400</wp:posOffset>
                </wp:positionH>
                <wp:positionV relativeFrom="paragraph">
                  <wp:posOffset>101570</wp:posOffset>
                </wp:positionV>
                <wp:extent cx="5732145" cy="3302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330200"/>
                        </a:xfrm>
                        <a:prstGeom prst="rect">
                          <a:avLst/>
                        </a:prstGeom>
                        <a:solidFill>
                          <a:srgbClr val="89174B"/>
                        </a:solidFill>
                      </wps:spPr>
                      <wps:txbx>
                        <w:txbxContent>
                          <w:p w14:paraId="196D469D" w14:textId="616F767B" w:rsidR="003720D6" w:rsidRDefault="00844C90">
                            <w:pPr>
                              <w:spacing w:before="112"/>
                              <w:ind w:left="141"/>
                              <w:rPr>
                                <w:b/>
                                <w:color w:val="000000"/>
                                <w:sz w:val="24"/>
                              </w:rPr>
                            </w:pPr>
                            <w:r>
                              <w:rPr>
                                <w:b/>
                                <w:color w:val="FFFFFF"/>
                                <w:sz w:val="24"/>
                              </w:rPr>
                              <w:t>Functions</w:t>
                            </w:r>
                            <w:r>
                              <w:rPr>
                                <w:b/>
                                <w:color w:val="FFFFFF"/>
                                <w:spacing w:val="-5"/>
                                <w:sz w:val="24"/>
                              </w:rPr>
                              <w:t xml:space="preserve"> </w:t>
                            </w:r>
                            <w:r>
                              <w:rPr>
                                <w:b/>
                                <w:color w:val="FFFFFF"/>
                                <w:sz w:val="24"/>
                              </w:rPr>
                              <w:t>of</w:t>
                            </w:r>
                            <w:r>
                              <w:rPr>
                                <w:b/>
                                <w:color w:val="FFFFFF"/>
                                <w:spacing w:val="-3"/>
                                <w:sz w:val="24"/>
                              </w:rPr>
                              <w:t xml:space="preserve"> </w:t>
                            </w:r>
                            <w:r>
                              <w:rPr>
                                <w:b/>
                                <w:color w:val="FFFFFF"/>
                                <w:sz w:val="24"/>
                              </w:rPr>
                              <w:t>the</w:t>
                            </w:r>
                            <w:r>
                              <w:rPr>
                                <w:b/>
                                <w:color w:val="FFFFFF"/>
                                <w:spacing w:val="-3"/>
                                <w:sz w:val="24"/>
                              </w:rPr>
                              <w:t xml:space="preserve"> </w:t>
                            </w:r>
                            <w:r>
                              <w:rPr>
                                <w:b/>
                                <w:color w:val="FFFFFF"/>
                                <w:sz w:val="24"/>
                              </w:rPr>
                              <w:t>Executive</w:t>
                            </w:r>
                            <w:r>
                              <w:rPr>
                                <w:b/>
                                <w:color w:val="FFFFFF"/>
                                <w:spacing w:val="-2"/>
                                <w:sz w:val="24"/>
                              </w:rPr>
                              <w:t xml:space="preserve"> Com</w:t>
                            </w:r>
                            <w:r w:rsidR="00962B3D">
                              <w:rPr>
                                <w:b/>
                                <w:color w:val="FFFFFF"/>
                                <w:spacing w:val="-2"/>
                                <w:sz w:val="24"/>
                              </w:rPr>
                              <w:t>m</w:t>
                            </w:r>
                            <w:r>
                              <w:rPr>
                                <w:b/>
                                <w:color w:val="FFFFFF"/>
                                <w:spacing w:val="-2"/>
                                <w:sz w:val="24"/>
                              </w:rPr>
                              <w:t>ittee</w:t>
                            </w:r>
                          </w:p>
                        </w:txbxContent>
                      </wps:txbx>
                      <wps:bodyPr wrap="square" lIns="0" tIns="0" rIns="0" bIns="0" rtlCol="0">
                        <a:noAutofit/>
                      </wps:bodyPr>
                    </wps:wsp>
                  </a:graphicData>
                </a:graphic>
              </wp:anchor>
            </w:drawing>
          </mc:Choice>
          <mc:Fallback>
            <w:pict>
              <v:shape w14:anchorId="30E36880" id="Textbox 10" o:spid="_x0000_s1032" type="#_x0000_t202" style="position:absolute;margin-left:1in;margin-top:8pt;width:451.35pt;height:26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" fillcolor="#89174b" stroked="f">
                <v:textbox inset="0,0,0,0">
                  <w:txbxContent>
                    <w:p w14:paraId="196D469D" w14:textId="616F767B" w:rsidR="003720D6" w:rsidRDefault="00844C90">
                      <w:pPr>
                        <w:spacing w:before="112"/>
                        <w:ind w:left="141"/>
                        <w:rPr>
                          <w:b/>
                          <w:color w:val="000000"/>
                          <w:sz w:val="24"/>
                        </w:rPr>
                      </w:pPr>
                      <w:r>
                        <w:rPr>
                          <w:b/>
                          <w:color w:val="FFFFFF"/>
                          <w:sz w:val="24"/>
                        </w:rPr>
                        <w:t>Functions</w:t>
                      </w:r>
                      <w:r>
                        <w:rPr>
                          <w:b/>
                          <w:color w:val="FFFFFF"/>
                          <w:spacing w:val="-5"/>
                          <w:sz w:val="24"/>
                        </w:rPr>
                        <w:t xml:space="preserve"> </w:t>
                      </w:r>
                      <w:r>
                        <w:rPr>
                          <w:b/>
                          <w:color w:val="FFFFFF"/>
                          <w:sz w:val="24"/>
                        </w:rPr>
                        <w:t>of</w:t>
                      </w:r>
                      <w:r>
                        <w:rPr>
                          <w:b/>
                          <w:color w:val="FFFFFF"/>
                          <w:spacing w:val="-3"/>
                          <w:sz w:val="24"/>
                        </w:rPr>
                        <w:t xml:space="preserve"> </w:t>
                      </w:r>
                      <w:r>
                        <w:rPr>
                          <w:b/>
                          <w:color w:val="FFFFFF"/>
                          <w:sz w:val="24"/>
                        </w:rPr>
                        <w:t>the</w:t>
                      </w:r>
                      <w:r>
                        <w:rPr>
                          <w:b/>
                          <w:color w:val="FFFFFF"/>
                          <w:spacing w:val="-3"/>
                          <w:sz w:val="24"/>
                        </w:rPr>
                        <w:t xml:space="preserve"> </w:t>
                      </w:r>
                      <w:r>
                        <w:rPr>
                          <w:b/>
                          <w:color w:val="FFFFFF"/>
                          <w:sz w:val="24"/>
                        </w:rPr>
                        <w:t>Executive</w:t>
                      </w:r>
                      <w:r>
                        <w:rPr>
                          <w:b/>
                          <w:color w:val="FFFFFF"/>
                          <w:spacing w:val="-2"/>
                          <w:sz w:val="24"/>
                        </w:rPr>
                        <w:t xml:space="preserve"> Com</w:t>
                      </w:r>
                      <w:r w:rsidR="00962B3D">
                        <w:rPr>
                          <w:b/>
                          <w:color w:val="FFFFFF"/>
                          <w:spacing w:val="-2"/>
                          <w:sz w:val="24"/>
                        </w:rPr>
                        <w:t>m</w:t>
                      </w:r>
                      <w:r>
                        <w:rPr>
                          <w:b/>
                          <w:color w:val="FFFFFF"/>
                          <w:spacing w:val="-2"/>
                          <w:sz w:val="24"/>
                        </w:rPr>
                        <w:t>ittee</w:t>
                      </w:r>
                    </w:p>
                  </w:txbxContent>
                </v:textbox>
                <w10:wrap type="topAndBottom" anchorx="page"/>
              </v:shape>
            </w:pict>
          </mc:Fallback>
        </mc:AlternateContent>
      </w:r>
    </w:p>
    <w:p w14:paraId="43EFD4E6" w14:textId="77777777" w:rsidR="003720D6" w:rsidRDefault="003720D6">
      <w:pPr>
        <w:pStyle w:val="BodyText"/>
        <w:rPr>
          <w:sz w:val="16"/>
        </w:rPr>
      </w:pPr>
    </w:p>
    <w:p w14:paraId="62C741C3" w14:textId="77777777" w:rsidR="003720D6" w:rsidRPr="007F6D67" w:rsidRDefault="00844C90">
      <w:pPr>
        <w:pStyle w:val="Heading2"/>
        <w:numPr>
          <w:ilvl w:val="0"/>
          <w:numId w:val="10"/>
        </w:numPr>
        <w:tabs>
          <w:tab w:val="left" w:pos="388"/>
        </w:tabs>
        <w:ind w:left="388" w:hanging="268"/>
        <w:rPr>
          <w:color w:val="002060"/>
        </w:rPr>
      </w:pPr>
      <w:r w:rsidRPr="007F6D67">
        <w:rPr>
          <w:color w:val="002060"/>
        </w:rPr>
        <w:t>Functions</w:t>
      </w:r>
      <w:r w:rsidRPr="007F6D67">
        <w:rPr>
          <w:color w:val="002060"/>
          <w:spacing w:val="-8"/>
        </w:rPr>
        <w:t xml:space="preserve"> </w:t>
      </w:r>
      <w:r w:rsidRPr="007F6D67">
        <w:rPr>
          <w:color w:val="002060"/>
        </w:rPr>
        <w:t>of</w:t>
      </w:r>
      <w:r w:rsidRPr="007F6D67">
        <w:rPr>
          <w:color w:val="002060"/>
          <w:spacing w:val="-8"/>
        </w:rPr>
        <w:t xml:space="preserve"> </w:t>
      </w:r>
      <w:r w:rsidRPr="007F6D67">
        <w:rPr>
          <w:color w:val="002060"/>
        </w:rPr>
        <w:t>the</w:t>
      </w:r>
      <w:r w:rsidRPr="007F6D67">
        <w:rPr>
          <w:color w:val="002060"/>
          <w:spacing w:val="-7"/>
        </w:rPr>
        <w:t xml:space="preserve"> </w:t>
      </w:r>
      <w:r w:rsidRPr="007F6D67">
        <w:rPr>
          <w:color w:val="002060"/>
        </w:rPr>
        <w:t>Executive</w:t>
      </w:r>
      <w:r w:rsidRPr="007F6D67">
        <w:rPr>
          <w:color w:val="002060"/>
          <w:spacing w:val="-9"/>
        </w:rPr>
        <w:t xml:space="preserve"> </w:t>
      </w:r>
      <w:r w:rsidRPr="007F6D67">
        <w:rPr>
          <w:color w:val="002060"/>
          <w:spacing w:val="-2"/>
        </w:rPr>
        <w:t>Committee</w:t>
      </w:r>
    </w:p>
    <w:p w14:paraId="1132B740" w14:textId="77777777" w:rsidR="003720D6" w:rsidRPr="007F6D67" w:rsidRDefault="00844C90">
      <w:pPr>
        <w:pStyle w:val="ListParagraph"/>
        <w:numPr>
          <w:ilvl w:val="0"/>
          <w:numId w:val="5"/>
        </w:numPr>
        <w:tabs>
          <w:tab w:val="left" w:pos="839"/>
        </w:tabs>
        <w:spacing w:before="182" w:line="276" w:lineRule="auto"/>
        <w:ind w:right="313"/>
        <w:jc w:val="left"/>
        <w:rPr>
          <w:color w:val="002060"/>
        </w:rPr>
      </w:pPr>
      <w:r w:rsidRPr="007F6D67">
        <w:rPr>
          <w:color w:val="002060"/>
        </w:rPr>
        <w:t>The</w:t>
      </w:r>
      <w:r w:rsidRPr="007F6D67">
        <w:rPr>
          <w:color w:val="002060"/>
          <w:spacing w:val="-3"/>
        </w:rPr>
        <w:t xml:space="preserve"> </w:t>
      </w:r>
      <w:r w:rsidRPr="007F6D67">
        <w:rPr>
          <w:color w:val="002060"/>
        </w:rPr>
        <w:t>Executive</w:t>
      </w:r>
      <w:r w:rsidRPr="007F6D67">
        <w:rPr>
          <w:color w:val="002060"/>
          <w:spacing w:val="-4"/>
        </w:rPr>
        <w:t xml:space="preserve"> </w:t>
      </w:r>
      <w:r w:rsidRPr="007F6D67">
        <w:rPr>
          <w:color w:val="002060"/>
        </w:rPr>
        <w:t>Committee</w:t>
      </w:r>
      <w:r w:rsidRPr="007F6D67">
        <w:rPr>
          <w:color w:val="002060"/>
          <w:spacing w:val="-2"/>
        </w:rPr>
        <w:t xml:space="preserve"> </w:t>
      </w:r>
      <w:r w:rsidRPr="007F6D67">
        <w:rPr>
          <w:color w:val="002060"/>
        </w:rPr>
        <w:t>may</w:t>
      </w:r>
      <w:r w:rsidRPr="007F6D67">
        <w:rPr>
          <w:color w:val="002060"/>
          <w:spacing w:val="-4"/>
        </w:rPr>
        <w:t xml:space="preserve"> </w:t>
      </w:r>
      <w:r w:rsidRPr="007F6D67">
        <w:rPr>
          <w:color w:val="002060"/>
        </w:rPr>
        <w:t>make</w:t>
      </w:r>
      <w:r w:rsidRPr="007F6D67">
        <w:rPr>
          <w:color w:val="002060"/>
          <w:spacing w:val="-3"/>
        </w:rPr>
        <w:t xml:space="preserve"> </w:t>
      </w:r>
      <w:r w:rsidRPr="007F6D67">
        <w:rPr>
          <w:color w:val="002060"/>
        </w:rPr>
        <w:t>such</w:t>
      </w:r>
      <w:r w:rsidRPr="007F6D67">
        <w:rPr>
          <w:color w:val="002060"/>
          <w:spacing w:val="-4"/>
        </w:rPr>
        <w:t xml:space="preserve"> </w:t>
      </w:r>
      <w:r w:rsidRPr="007F6D67">
        <w:rPr>
          <w:color w:val="002060"/>
        </w:rPr>
        <w:t>regulations</w:t>
      </w:r>
      <w:r w:rsidRPr="007F6D67">
        <w:rPr>
          <w:color w:val="002060"/>
          <w:spacing w:val="-4"/>
        </w:rPr>
        <w:t xml:space="preserve"> </w:t>
      </w:r>
      <w:r w:rsidRPr="007F6D67">
        <w:rPr>
          <w:color w:val="002060"/>
        </w:rPr>
        <w:t>as</w:t>
      </w:r>
      <w:r w:rsidRPr="007F6D67">
        <w:rPr>
          <w:color w:val="002060"/>
          <w:spacing w:val="-4"/>
        </w:rPr>
        <w:t xml:space="preserve"> </w:t>
      </w:r>
      <w:r w:rsidRPr="007F6D67">
        <w:rPr>
          <w:color w:val="002060"/>
        </w:rPr>
        <w:t>its</w:t>
      </w:r>
      <w:r w:rsidRPr="007F6D67">
        <w:rPr>
          <w:color w:val="002060"/>
          <w:spacing w:val="-4"/>
        </w:rPr>
        <w:t xml:space="preserve"> </w:t>
      </w:r>
      <w:r w:rsidRPr="007F6D67">
        <w:rPr>
          <w:color w:val="002060"/>
        </w:rPr>
        <w:t>members</w:t>
      </w:r>
      <w:r w:rsidRPr="007F6D67">
        <w:rPr>
          <w:color w:val="002060"/>
          <w:spacing w:val="-4"/>
        </w:rPr>
        <w:t xml:space="preserve"> </w:t>
      </w:r>
      <w:r w:rsidRPr="007F6D67">
        <w:rPr>
          <w:color w:val="002060"/>
        </w:rPr>
        <w:t>consider</w:t>
      </w:r>
      <w:r w:rsidRPr="007F6D67">
        <w:rPr>
          <w:color w:val="002060"/>
          <w:spacing w:val="-3"/>
        </w:rPr>
        <w:t xml:space="preserve"> </w:t>
      </w:r>
      <w:r w:rsidRPr="007F6D67">
        <w:rPr>
          <w:color w:val="002060"/>
        </w:rPr>
        <w:t>appropriate for the efficient conduct of the business of the Association</w:t>
      </w:r>
    </w:p>
    <w:p w14:paraId="3CEDB973" w14:textId="77777777" w:rsidR="003720D6" w:rsidRPr="007F6D67" w:rsidRDefault="00844C90">
      <w:pPr>
        <w:pStyle w:val="ListParagraph"/>
        <w:numPr>
          <w:ilvl w:val="0"/>
          <w:numId w:val="5"/>
        </w:numPr>
        <w:tabs>
          <w:tab w:val="left" w:pos="840"/>
        </w:tabs>
        <w:spacing w:before="42" w:line="276" w:lineRule="auto"/>
        <w:ind w:left="840" w:right="151" w:hanging="527"/>
        <w:jc w:val="left"/>
        <w:rPr>
          <w:color w:val="002060"/>
        </w:rPr>
      </w:pPr>
      <w:r w:rsidRPr="007F6D67">
        <w:rPr>
          <w:color w:val="002060"/>
        </w:rPr>
        <w:t>The</w:t>
      </w:r>
      <w:r w:rsidRPr="007F6D67">
        <w:rPr>
          <w:color w:val="002060"/>
          <w:spacing w:val="-3"/>
        </w:rPr>
        <w:t xml:space="preserve"> </w:t>
      </w:r>
      <w:r w:rsidRPr="007F6D67">
        <w:rPr>
          <w:color w:val="002060"/>
        </w:rPr>
        <w:t>Executive</w:t>
      </w:r>
      <w:r w:rsidRPr="007F6D67">
        <w:rPr>
          <w:color w:val="002060"/>
          <w:spacing w:val="-4"/>
        </w:rPr>
        <w:t xml:space="preserve"> </w:t>
      </w:r>
      <w:r w:rsidRPr="007F6D67">
        <w:rPr>
          <w:color w:val="002060"/>
        </w:rPr>
        <w:t>Committee</w:t>
      </w:r>
      <w:r w:rsidRPr="007F6D67">
        <w:rPr>
          <w:color w:val="002060"/>
          <w:spacing w:val="-2"/>
        </w:rPr>
        <w:t xml:space="preserve"> </w:t>
      </w:r>
      <w:r w:rsidRPr="007F6D67">
        <w:rPr>
          <w:color w:val="002060"/>
        </w:rPr>
        <w:t>may</w:t>
      </w:r>
      <w:r w:rsidRPr="007F6D67">
        <w:rPr>
          <w:color w:val="002060"/>
          <w:spacing w:val="-4"/>
        </w:rPr>
        <w:t xml:space="preserve"> </w:t>
      </w:r>
      <w:r w:rsidRPr="007F6D67">
        <w:rPr>
          <w:color w:val="002060"/>
        </w:rPr>
        <w:t>appoint</w:t>
      </w:r>
      <w:r w:rsidRPr="007F6D67">
        <w:rPr>
          <w:color w:val="002060"/>
          <w:spacing w:val="-3"/>
        </w:rPr>
        <w:t xml:space="preserve"> </w:t>
      </w:r>
      <w:r w:rsidRPr="007F6D67">
        <w:rPr>
          <w:color w:val="002060"/>
        </w:rPr>
        <w:t>such</w:t>
      </w:r>
      <w:r w:rsidRPr="007F6D67">
        <w:rPr>
          <w:color w:val="002060"/>
          <w:spacing w:val="-4"/>
        </w:rPr>
        <w:t xml:space="preserve"> </w:t>
      </w:r>
      <w:r w:rsidRPr="007F6D67">
        <w:rPr>
          <w:color w:val="002060"/>
        </w:rPr>
        <w:t>staff</w:t>
      </w:r>
      <w:r w:rsidRPr="007F6D67">
        <w:rPr>
          <w:color w:val="002060"/>
          <w:spacing w:val="-3"/>
        </w:rPr>
        <w:t xml:space="preserve"> </w:t>
      </w:r>
      <w:r w:rsidRPr="007F6D67">
        <w:rPr>
          <w:color w:val="002060"/>
        </w:rPr>
        <w:t>as</w:t>
      </w:r>
      <w:r w:rsidRPr="007F6D67">
        <w:rPr>
          <w:color w:val="002060"/>
          <w:spacing w:val="-4"/>
        </w:rPr>
        <w:t xml:space="preserve"> </w:t>
      </w:r>
      <w:r w:rsidRPr="007F6D67">
        <w:rPr>
          <w:color w:val="002060"/>
        </w:rPr>
        <w:t>its</w:t>
      </w:r>
      <w:r w:rsidRPr="007F6D67">
        <w:rPr>
          <w:color w:val="002060"/>
          <w:spacing w:val="-4"/>
        </w:rPr>
        <w:t xml:space="preserve"> </w:t>
      </w:r>
      <w:r w:rsidRPr="007F6D67">
        <w:rPr>
          <w:color w:val="002060"/>
        </w:rPr>
        <w:t>members</w:t>
      </w:r>
      <w:r w:rsidRPr="007F6D67">
        <w:rPr>
          <w:color w:val="002060"/>
          <w:spacing w:val="-2"/>
        </w:rPr>
        <w:t xml:space="preserve"> </w:t>
      </w:r>
      <w:r w:rsidRPr="007F6D67">
        <w:rPr>
          <w:color w:val="002060"/>
        </w:rPr>
        <w:t>consider</w:t>
      </w:r>
      <w:r w:rsidRPr="007F6D67">
        <w:rPr>
          <w:color w:val="002060"/>
          <w:spacing w:val="-4"/>
        </w:rPr>
        <w:t xml:space="preserve"> </w:t>
      </w:r>
      <w:r w:rsidRPr="007F6D67">
        <w:rPr>
          <w:color w:val="002060"/>
        </w:rPr>
        <w:t>necessary</w:t>
      </w:r>
      <w:r w:rsidRPr="007F6D67">
        <w:rPr>
          <w:color w:val="002060"/>
          <w:spacing w:val="-4"/>
        </w:rPr>
        <w:t xml:space="preserve"> </w:t>
      </w:r>
      <w:r w:rsidRPr="007F6D67">
        <w:rPr>
          <w:color w:val="002060"/>
        </w:rPr>
        <w:t>on</w:t>
      </w:r>
      <w:r w:rsidRPr="007F6D67">
        <w:rPr>
          <w:color w:val="002060"/>
          <w:spacing w:val="-4"/>
        </w:rPr>
        <w:t xml:space="preserve"> </w:t>
      </w:r>
      <w:r w:rsidRPr="007F6D67">
        <w:rPr>
          <w:color w:val="002060"/>
        </w:rPr>
        <w:t>such terms and conditions as they may determine</w:t>
      </w:r>
    </w:p>
    <w:p w14:paraId="06F03E7B" w14:textId="1E5E2DAD" w:rsidR="003720D6" w:rsidRPr="007F6D67" w:rsidRDefault="00844C90">
      <w:pPr>
        <w:pStyle w:val="ListParagraph"/>
        <w:numPr>
          <w:ilvl w:val="0"/>
          <w:numId w:val="5"/>
        </w:numPr>
        <w:tabs>
          <w:tab w:val="left" w:pos="839"/>
        </w:tabs>
        <w:spacing w:line="276" w:lineRule="auto"/>
        <w:ind w:right="254" w:hanging="582"/>
        <w:jc w:val="left"/>
        <w:rPr>
          <w:color w:val="002060"/>
        </w:rPr>
      </w:pPr>
      <w:r w:rsidRPr="007F6D67">
        <w:rPr>
          <w:color w:val="002060"/>
        </w:rPr>
        <w:t>The</w:t>
      </w:r>
      <w:r w:rsidRPr="007F6D67">
        <w:rPr>
          <w:color w:val="002060"/>
          <w:spacing w:val="-4"/>
        </w:rPr>
        <w:t xml:space="preserve"> </w:t>
      </w:r>
      <w:r w:rsidRPr="007F6D67">
        <w:rPr>
          <w:color w:val="002060"/>
        </w:rPr>
        <w:t>Executive</w:t>
      </w:r>
      <w:r w:rsidRPr="007F6D67">
        <w:rPr>
          <w:color w:val="002060"/>
          <w:spacing w:val="-5"/>
        </w:rPr>
        <w:t xml:space="preserve"> </w:t>
      </w:r>
      <w:r w:rsidRPr="007F6D67">
        <w:rPr>
          <w:color w:val="002060"/>
        </w:rPr>
        <w:t>Committee</w:t>
      </w:r>
      <w:r w:rsidRPr="007F6D67">
        <w:rPr>
          <w:color w:val="002060"/>
          <w:spacing w:val="-3"/>
        </w:rPr>
        <w:t xml:space="preserve"> </w:t>
      </w:r>
      <w:r w:rsidRPr="007F6D67">
        <w:rPr>
          <w:color w:val="002060"/>
        </w:rPr>
        <w:t>may</w:t>
      </w:r>
      <w:r w:rsidRPr="007F6D67">
        <w:rPr>
          <w:color w:val="002060"/>
          <w:spacing w:val="-5"/>
        </w:rPr>
        <w:t xml:space="preserve"> </w:t>
      </w:r>
      <w:r w:rsidRPr="007F6D67">
        <w:rPr>
          <w:color w:val="002060"/>
        </w:rPr>
        <w:t>appoint</w:t>
      </w:r>
      <w:r w:rsidRPr="007F6D67">
        <w:rPr>
          <w:color w:val="002060"/>
          <w:spacing w:val="-4"/>
        </w:rPr>
        <w:t xml:space="preserve"> </w:t>
      </w:r>
      <w:r w:rsidRPr="007F6D67">
        <w:rPr>
          <w:color w:val="002060"/>
        </w:rPr>
        <w:t>sub-committees,</w:t>
      </w:r>
      <w:r w:rsidR="00962B3D" w:rsidRPr="007F6D67">
        <w:rPr>
          <w:color w:val="002060"/>
        </w:rPr>
        <w:t xml:space="preserve"> sub-networks,</w:t>
      </w:r>
      <w:r w:rsidRPr="007F6D67">
        <w:rPr>
          <w:color w:val="002060"/>
          <w:spacing w:val="-5"/>
        </w:rPr>
        <w:t xml:space="preserve"> </w:t>
      </w:r>
      <w:r w:rsidRPr="007F6D67">
        <w:rPr>
          <w:color w:val="002060"/>
        </w:rPr>
        <w:t>advisory</w:t>
      </w:r>
      <w:r w:rsidRPr="007F6D67">
        <w:rPr>
          <w:color w:val="002060"/>
          <w:spacing w:val="-5"/>
        </w:rPr>
        <w:t xml:space="preserve"> </w:t>
      </w:r>
      <w:r w:rsidRPr="007F6D67">
        <w:rPr>
          <w:color w:val="002060"/>
        </w:rPr>
        <w:t>groups</w:t>
      </w:r>
      <w:r w:rsidRPr="007F6D67">
        <w:rPr>
          <w:color w:val="002060"/>
          <w:spacing w:val="-5"/>
        </w:rPr>
        <w:t xml:space="preserve"> </w:t>
      </w:r>
      <w:r w:rsidRPr="007F6D67">
        <w:rPr>
          <w:color w:val="002060"/>
        </w:rPr>
        <w:t>or</w:t>
      </w:r>
      <w:r w:rsidRPr="007F6D67">
        <w:rPr>
          <w:color w:val="002060"/>
          <w:spacing w:val="-5"/>
        </w:rPr>
        <w:t xml:space="preserve"> </w:t>
      </w:r>
      <w:r w:rsidRPr="007F6D67">
        <w:rPr>
          <w:color w:val="002060"/>
        </w:rPr>
        <w:t>working</w:t>
      </w:r>
      <w:r w:rsidRPr="007F6D67">
        <w:rPr>
          <w:color w:val="002060"/>
          <w:spacing w:val="-4"/>
        </w:rPr>
        <w:t xml:space="preserve"> </w:t>
      </w:r>
      <w:r w:rsidRPr="007F6D67">
        <w:rPr>
          <w:color w:val="002060"/>
        </w:rPr>
        <w:t xml:space="preserve">parties of its own members and other persons as it may decide necessary for carrying out its work and may determine their terms of reference, duration and composition. </w:t>
      </w:r>
      <w:r w:rsidR="00962B3D" w:rsidRPr="007F6D67">
        <w:rPr>
          <w:color w:val="002060"/>
        </w:rPr>
        <w:t xml:space="preserve">These may be gathered at the request or commissioning of work from outside stakeholders and partners. </w:t>
      </w:r>
      <w:r w:rsidRPr="007F6D67">
        <w:rPr>
          <w:color w:val="002060"/>
        </w:rPr>
        <w:t>All such sub- committees shall make regular reports on their work to the Committee.</w:t>
      </w:r>
    </w:p>
    <w:p w14:paraId="4999B605" w14:textId="34DE8EA1" w:rsidR="003720D6" w:rsidRPr="007F6D67" w:rsidRDefault="00844C90">
      <w:pPr>
        <w:pStyle w:val="ListParagraph"/>
        <w:numPr>
          <w:ilvl w:val="0"/>
          <w:numId w:val="5"/>
        </w:numPr>
        <w:tabs>
          <w:tab w:val="left" w:pos="839"/>
        </w:tabs>
        <w:spacing w:line="276" w:lineRule="auto"/>
        <w:ind w:right="240" w:hanging="596"/>
        <w:jc w:val="left"/>
        <w:rPr>
          <w:color w:val="002060"/>
        </w:rPr>
      </w:pPr>
      <w:r w:rsidRPr="007F6D67">
        <w:rPr>
          <w:color w:val="002060"/>
        </w:rPr>
        <w:t>The</w:t>
      </w:r>
      <w:r w:rsidRPr="007F6D67">
        <w:rPr>
          <w:color w:val="002060"/>
          <w:spacing w:val="-3"/>
        </w:rPr>
        <w:t xml:space="preserve"> </w:t>
      </w:r>
      <w:r w:rsidRPr="007F6D67">
        <w:rPr>
          <w:color w:val="002060"/>
        </w:rPr>
        <w:t>purpose</w:t>
      </w:r>
      <w:r w:rsidRPr="007F6D67">
        <w:rPr>
          <w:color w:val="002060"/>
          <w:spacing w:val="-3"/>
        </w:rPr>
        <w:t xml:space="preserve"> </w:t>
      </w:r>
      <w:r w:rsidRPr="007F6D67">
        <w:rPr>
          <w:color w:val="002060"/>
        </w:rPr>
        <w:t>of</w:t>
      </w:r>
      <w:r w:rsidRPr="007F6D67">
        <w:rPr>
          <w:color w:val="002060"/>
          <w:spacing w:val="-4"/>
        </w:rPr>
        <w:t xml:space="preserve"> </w:t>
      </w:r>
      <w:r w:rsidRPr="007F6D67">
        <w:rPr>
          <w:color w:val="002060"/>
        </w:rPr>
        <w:t>the</w:t>
      </w:r>
      <w:r w:rsidRPr="007F6D67">
        <w:rPr>
          <w:color w:val="002060"/>
          <w:spacing w:val="-3"/>
        </w:rPr>
        <w:t xml:space="preserve"> </w:t>
      </w:r>
      <w:r w:rsidRPr="007F6D67">
        <w:rPr>
          <w:color w:val="002060"/>
        </w:rPr>
        <w:t>Executive</w:t>
      </w:r>
      <w:r w:rsidRPr="007F6D67">
        <w:rPr>
          <w:color w:val="002060"/>
          <w:spacing w:val="-4"/>
        </w:rPr>
        <w:t xml:space="preserve"> </w:t>
      </w:r>
      <w:r w:rsidRPr="007F6D67">
        <w:rPr>
          <w:color w:val="002060"/>
        </w:rPr>
        <w:t>Committee</w:t>
      </w:r>
      <w:r w:rsidRPr="007F6D67">
        <w:rPr>
          <w:color w:val="002060"/>
          <w:spacing w:val="-4"/>
        </w:rPr>
        <w:t xml:space="preserve"> </w:t>
      </w:r>
      <w:r w:rsidRPr="007F6D67">
        <w:rPr>
          <w:color w:val="002060"/>
        </w:rPr>
        <w:t>is</w:t>
      </w:r>
      <w:r w:rsidRPr="007F6D67">
        <w:rPr>
          <w:color w:val="002060"/>
          <w:spacing w:val="-4"/>
        </w:rPr>
        <w:t xml:space="preserve"> </w:t>
      </w:r>
      <w:r w:rsidRPr="007F6D67">
        <w:rPr>
          <w:color w:val="002060"/>
        </w:rPr>
        <w:t>to</w:t>
      </w:r>
      <w:r w:rsidRPr="007F6D67">
        <w:rPr>
          <w:color w:val="002060"/>
          <w:spacing w:val="-2"/>
        </w:rPr>
        <w:t xml:space="preserve"> </w:t>
      </w:r>
      <w:r w:rsidRPr="007F6D67">
        <w:rPr>
          <w:color w:val="002060"/>
        </w:rPr>
        <w:t>be</w:t>
      </w:r>
      <w:r w:rsidRPr="007F6D67">
        <w:rPr>
          <w:color w:val="002060"/>
          <w:spacing w:val="-4"/>
        </w:rPr>
        <w:t xml:space="preserve"> </w:t>
      </w:r>
      <w:r w:rsidRPr="007F6D67">
        <w:rPr>
          <w:color w:val="002060"/>
        </w:rPr>
        <w:t>accountable</w:t>
      </w:r>
      <w:r w:rsidRPr="007F6D67">
        <w:rPr>
          <w:color w:val="002060"/>
          <w:spacing w:val="-3"/>
        </w:rPr>
        <w:t xml:space="preserve"> </w:t>
      </w:r>
      <w:r w:rsidRPr="007F6D67">
        <w:rPr>
          <w:color w:val="002060"/>
        </w:rPr>
        <w:t>for</w:t>
      </w:r>
      <w:r w:rsidRPr="007F6D67">
        <w:rPr>
          <w:color w:val="002060"/>
          <w:spacing w:val="-3"/>
        </w:rPr>
        <w:t xml:space="preserve"> </w:t>
      </w:r>
      <w:r w:rsidRPr="007F6D67">
        <w:rPr>
          <w:color w:val="002060"/>
        </w:rPr>
        <w:t>the</w:t>
      </w:r>
      <w:r w:rsidRPr="007F6D67">
        <w:rPr>
          <w:color w:val="002060"/>
          <w:spacing w:val="-2"/>
        </w:rPr>
        <w:t xml:space="preserve"> </w:t>
      </w:r>
      <w:r w:rsidRPr="007F6D67">
        <w:rPr>
          <w:color w:val="002060"/>
        </w:rPr>
        <w:t>delivery</w:t>
      </w:r>
      <w:r w:rsidRPr="007F6D67">
        <w:rPr>
          <w:color w:val="002060"/>
          <w:spacing w:val="-4"/>
        </w:rPr>
        <w:t xml:space="preserve"> </w:t>
      </w:r>
      <w:r w:rsidRPr="007F6D67">
        <w:rPr>
          <w:color w:val="002060"/>
        </w:rPr>
        <w:t>of</w:t>
      </w:r>
      <w:r w:rsidRPr="007F6D67">
        <w:rPr>
          <w:color w:val="002060"/>
          <w:spacing w:val="-4"/>
        </w:rPr>
        <w:t xml:space="preserve"> </w:t>
      </w:r>
      <w:r w:rsidRPr="007F6D67">
        <w:rPr>
          <w:color w:val="002060"/>
        </w:rPr>
        <w:t xml:space="preserve">APComm’s stated Objectives, and to oversee its assets and finances. In delivering this purpose the Executive Committee will consult regularly with members, and provide updates at the national quarterly meetings, </w:t>
      </w:r>
      <w:r w:rsidR="00962B3D" w:rsidRPr="007F6D67">
        <w:rPr>
          <w:color w:val="002060"/>
        </w:rPr>
        <w:t xml:space="preserve">AGM </w:t>
      </w:r>
      <w:r w:rsidRPr="007F6D67">
        <w:rPr>
          <w:color w:val="002060"/>
        </w:rPr>
        <w:t>and via other means as appropriate.</w:t>
      </w:r>
    </w:p>
    <w:p w14:paraId="05195FD8" w14:textId="77777777" w:rsidR="003720D6" w:rsidRDefault="003720D6">
      <w:pPr>
        <w:pStyle w:val="BodyText"/>
        <w:rPr>
          <w:sz w:val="20"/>
        </w:rPr>
      </w:pPr>
    </w:p>
    <w:p w14:paraId="397E81EA" w14:textId="77777777" w:rsidR="003720D6" w:rsidRDefault="00844C90">
      <w:pPr>
        <w:pStyle w:val="BodyText"/>
        <w:spacing w:before="2"/>
        <w:rPr>
          <w:sz w:val="11"/>
        </w:rPr>
      </w:pPr>
      <w:r>
        <w:rPr>
          <w:noProof/>
        </w:rPr>
        <mc:AlternateContent>
          <mc:Choice Requires="wps">
            <w:drawing>
              <wp:anchor distT="0" distB="0" distL="0" distR="0" simplePos="0" relativeHeight="487591936" behindDoc="1" locked="0" layoutInCell="1" allowOverlap="1" wp14:anchorId="147DF413" wp14:editId="3F093B9E">
                <wp:simplePos x="0" y="0"/>
                <wp:positionH relativeFrom="page">
                  <wp:posOffset>914400</wp:posOffset>
                </wp:positionH>
                <wp:positionV relativeFrom="paragraph">
                  <wp:posOffset>102196</wp:posOffset>
                </wp:positionV>
                <wp:extent cx="5732145" cy="3302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330200"/>
                        </a:xfrm>
                        <a:prstGeom prst="rect">
                          <a:avLst/>
                        </a:prstGeom>
                        <a:solidFill>
                          <a:srgbClr val="89174B"/>
                        </a:solidFill>
                      </wps:spPr>
                      <wps:txbx>
                        <w:txbxContent>
                          <w:p w14:paraId="39F4467F" w14:textId="77777777" w:rsidR="003720D6" w:rsidRDefault="00844C90">
                            <w:pPr>
                              <w:spacing w:before="112"/>
                              <w:ind w:left="141"/>
                              <w:rPr>
                                <w:b/>
                                <w:color w:val="000000"/>
                                <w:sz w:val="24"/>
                              </w:rPr>
                            </w:pPr>
                            <w:r>
                              <w:rPr>
                                <w:b/>
                                <w:color w:val="FFFFFF"/>
                                <w:spacing w:val="-2"/>
                                <w:sz w:val="24"/>
                              </w:rPr>
                              <w:t>Meetings</w:t>
                            </w:r>
                          </w:p>
                        </w:txbxContent>
                      </wps:txbx>
                      <wps:bodyPr wrap="square" lIns="0" tIns="0" rIns="0" bIns="0" rtlCol="0">
                        <a:noAutofit/>
                      </wps:bodyPr>
                    </wps:wsp>
                  </a:graphicData>
                </a:graphic>
              </wp:anchor>
            </w:drawing>
          </mc:Choice>
          <mc:Fallback>
            <w:pict>
              <v:shape w14:anchorId="147DF413" id="Textbox 11" o:spid="_x0000_s1033" type="#_x0000_t202" style="position:absolute;margin-left:1in;margin-top:8.05pt;width:451.35pt;height:26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" fillcolor="#89174b" stroked="f">
                <v:textbox inset="0,0,0,0">
                  <w:txbxContent>
                    <w:p w14:paraId="39F4467F" w14:textId="77777777" w:rsidR="003720D6" w:rsidRDefault="00844C90">
                      <w:pPr>
                        <w:spacing w:before="112"/>
                        <w:ind w:left="141"/>
                        <w:rPr>
                          <w:b/>
                          <w:color w:val="000000"/>
                          <w:sz w:val="24"/>
                        </w:rPr>
                      </w:pPr>
                      <w:r>
                        <w:rPr>
                          <w:b/>
                          <w:color w:val="FFFFFF"/>
                          <w:spacing w:val="-2"/>
                          <w:sz w:val="24"/>
                        </w:rPr>
                        <w:t>Meetings</w:t>
                      </w:r>
                    </w:p>
                  </w:txbxContent>
                </v:textbox>
                <w10:wrap type="topAndBottom" anchorx="page"/>
              </v:shape>
            </w:pict>
          </mc:Fallback>
        </mc:AlternateContent>
      </w:r>
    </w:p>
    <w:p w14:paraId="5EDF18A7" w14:textId="77777777" w:rsidR="003720D6" w:rsidRPr="007F6D67" w:rsidRDefault="003720D6">
      <w:pPr>
        <w:pStyle w:val="BodyText"/>
        <w:rPr>
          <w:color w:val="002060"/>
          <w:sz w:val="16"/>
        </w:rPr>
      </w:pPr>
    </w:p>
    <w:p w14:paraId="2FC1A0D3" w14:textId="77777777" w:rsidR="003720D6" w:rsidRPr="007F6D67" w:rsidRDefault="00844C90">
      <w:pPr>
        <w:pStyle w:val="Heading2"/>
        <w:numPr>
          <w:ilvl w:val="0"/>
          <w:numId w:val="10"/>
        </w:numPr>
        <w:tabs>
          <w:tab w:val="left" w:pos="338"/>
        </w:tabs>
        <w:ind w:left="338" w:hanging="218"/>
        <w:rPr>
          <w:color w:val="002060"/>
        </w:rPr>
      </w:pPr>
      <w:r w:rsidRPr="007F6D67">
        <w:rPr>
          <w:color w:val="002060"/>
          <w:spacing w:val="-2"/>
        </w:rPr>
        <w:t>Meetings</w:t>
      </w:r>
    </w:p>
    <w:p w14:paraId="3243968B" w14:textId="4209E474" w:rsidR="003720D6" w:rsidRPr="007F6D67" w:rsidRDefault="00844C90">
      <w:pPr>
        <w:pStyle w:val="ListParagraph"/>
        <w:numPr>
          <w:ilvl w:val="0"/>
          <w:numId w:val="4"/>
        </w:numPr>
        <w:tabs>
          <w:tab w:val="left" w:pos="837"/>
          <w:tab w:val="left" w:pos="840"/>
        </w:tabs>
        <w:spacing w:before="182" w:line="276" w:lineRule="auto"/>
        <w:ind w:right="501"/>
        <w:jc w:val="both"/>
        <w:rPr>
          <w:color w:val="002060"/>
        </w:rPr>
      </w:pPr>
      <w:r w:rsidRPr="007F6D67">
        <w:rPr>
          <w:color w:val="002060"/>
        </w:rPr>
        <w:t>The</w:t>
      </w:r>
      <w:r w:rsidRPr="007F6D67">
        <w:rPr>
          <w:color w:val="002060"/>
          <w:spacing w:val="-2"/>
        </w:rPr>
        <w:t xml:space="preserve"> </w:t>
      </w:r>
      <w:r w:rsidRPr="007F6D67">
        <w:rPr>
          <w:color w:val="002060"/>
        </w:rPr>
        <w:t>Executive</w:t>
      </w:r>
      <w:r w:rsidRPr="007F6D67">
        <w:rPr>
          <w:color w:val="002060"/>
          <w:spacing w:val="-3"/>
        </w:rPr>
        <w:t xml:space="preserve"> </w:t>
      </w:r>
      <w:r w:rsidRPr="007F6D67">
        <w:rPr>
          <w:color w:val="002060"/>
        </w:rPr>
        <w:t>Committee</w:t>
      </w:r>
      <w:r w:rsidRPr="007F6D67">
        <w:rPr>
          <w:color w:val="002060"/>
          <w:spacing w:val="-1"/>
        </w:rPr>
        <w:t xml:space="preserve"> </w:t>
      </w:r>
      <w:r w:rsidRPr="007F6D67">
        <w:rPr>
          <w:color w:val="002060"/>
        </w:rPr>
        <w:t>will</w:t>
      </w:r>
      <w:r w:rsidRPr="007F6D67">
        <w:rPr>
          <w:color w:val="002060"/>
          <w:spacing w:val="-3"/>
        </w:rPr>
        <w:t xml:space="preserve"> </w:t>
      </w:r>
      <w:r w:rsidRPr="007F6D67">
        <w:rPr>
          <w:color w:val="002060"/>
        </w:rPr>
        <w:t>meet</w:t>
      </w:r>
      <w:r w:rsidRPr="007F6D67">
        <w:rPr>
          <w:color w:val="002060"/>
          <w:spacing w:val="-3"/>
        </w:rPr>
        <w:t xml:space="preserve"> </w:t>
      </w:r>
      <w:r w:rsidRPr="007F6D67">
        <w:rPr>
          <w:color w:val="002060"/>
        </w:rPr>
        <w:t>at</w:t>
      </w:r>
      <w:r w:rsidRPr="007F6D67">
        <w:rPr>
          <w:color w:val="002060"/>
          <w:spacing w:val="-3"/>
        </w:rPr>
        <w:t xml:space="preserve"> </w:t>
      </w:r>
      <w:r w:rsidRPr="007F6D67">
        <w:rPr>
          <w:color w:val="002060"/>
        </w:rPr>
        <w:t>least</w:t>
      </w:r>
      <w:r w:rsidRPr="007F6D67">
        <w:rPr>
          <w:color w:val="002060"/>
          <w:spacing w:val="-3"/>
        </w:rPr>
        <w:t xml:space="preserve"> </w:t>
      </w:r>
      <w:r w:rsidR="00D363E7" w:rsidRPr="007F6D67">
        <w:rPr>
          <w:color w:val="002060"/>
        </w:rPr>
        <w:t>12</w:t>
      </w:r>
      <w:r w:rsidR="00962B3D" w:rsidRPr="007F6D67">
        <w:rPr>
          <w:color w:val="002060"/>
        </w:rPr>
        <w:t xml:space="preserve"> </w:t>
      </w:r>
      <w:r w:rsidR="00D363E7" w:rsidRPr="007F6D67">
        <w:rPr>
          <w:color w:val="002060"/>
        </w:rPr>
        <w:t>t</w:t>
      </w:r>
      <w:r w:rsidRPr="007F6D67">
        <w:rPr>
          <w:color w:val="002060"/>
        </w:rPr>
        <w:t>imes</w:t>
      </w:r>
      <w:r w:rsidRPr="007F6D67">
        <w:rPr>
          <w:color w:val="002060"/>
          <w:spacing w:val="-1"/>
        </w:rPr>
        <w:t xml:space="preserve"> </w:t>
      </w:r>
      <w:r w:rsidRPr="007F6D67">
        <w:rPr>
          <w:color w:val="002060"/>
        </w:rPr>
        <w:t>a</w:t>
      </w:r>
      <w:r w:rsidRPr="007F6D67">
        <w:rPr>
          <w:color w:val="002060"/>
          <w:spacing w:val="-3"/>
        </w:rPr>
        <w:t xml:space="preserve"> </w:t>
      </w:r>
      <w:r w:rsidRPr="007F6D67">
        <w:rPr>
          <w:color w:val="002060"/>
        </w:rPr>
        <w:t>year</w:t>
      </w:r>
      <w:r w:rsidRPr="007F6D67">
        <w:rPr>
          <w:color w:val="002060"/>
          <w:spacing w:val="-3"/>
        </w:rPr>
        <w:t xml:space="preserve"> </w:t>
      </w:r>
      <w:r w:rsidRPr="007F6D67">
        <w:rPr>
          <w:color w:val="002060"/>
        </w:rPr>
        <w:t>to</w:t>
      </w:r>
      <w:r w:rsidRPr="007F6D67">
        <w:rPr>
          <w:color w:val="002060"/>
          <w:spacing w:val="-1"/>
        </w:rPr>
        <w:t xml:space="preserve"> </w:t>
      </w:r>
      <w:r w:rsidRPr="007F6D67">
        <w:rPr>
          <w:color w:val="002060"/>
        </w:rPr>
        <w:t>progress</w:t>
      </w:r>
      <w:r w:rsidRPr="007F6D67">
        <w:rPr>
          <w:color w:val="002060"/>
          <w:spacing w:val="-3"/>
        </w:rPr>
        <w:t xml:space="preserve"> </w:t>
      </w:r>
      <w:r w:rsidRPr="007F6D67">
        <w:rPr>
          <w:color w:val="002060"/>
        </w:rPr>
        <w:t>the</w:t>
      </w:r>
      <w:r w:rsidRPr="007F6D67">
        <w:rPr>
          <w:color w:val="002060"/>
          <w:spacing w:val="-2"/>
        </w:rPr>
        <w:t xml:space="preserve"> </w:t>
      </w:r>
      <w:r w:rsidR="00962B3D" w:rsidRPr="007F6D67">
        <w:rPr>
          <w:color w:val="002060"/>
          <w:spacing w:val="-2"/>
        </w:rPr>
        <w:t xml:space="preserve">annually agreed </w:t>
      </w:r>
      <w:r w:rsidRPr="007F6D67">
        <w:rPr>
          <w:color w:val="002060"/>
        </w:rPr>
        <w:t>Business</w:t>
      </w:r>
      <w:r w:rsidRPr="007F6D67">
        <w:rPr>
          <w:color w:val="002060"/>
          <w:spacing w:val="-3"/>
        </w:rPr>
        <w:t xml:space="preserve"> </w:t>
      </w:r>
      <w:r w:rsidRPr="007F6D67">
        <w:rPr>
          <w:color w:val="002060"/>
        </w:rPr>
        <w:t>and Training Plan and undertake any activity and planning necessary to deliver the APComm stated Objectives.</w:t>
      </w:r>
    </w:p>
    <w:p w14:paraId="4A1E9E80" w14:textId="5BA71574" w:rsidR="00962B3D" w:rsidRPr="007F6D67" w:rsidRDefault="00962B3D" w:rsidP="00962B3D">
      <w:pPr>
        <w:pStyle w:val="ListParagraph"/>
        <w:numPr>
          <w:ilvl w:val="0"/>
          <w:numId w:val="4"/>
        </w:numPr>
        <w:tabs>
          <w:tab w:val="left" w:pos="838"/>
        </w:tabs>
        <w:jc w:val="both"/>
        <w:rPr>
          <w:color w:val="002060"/>
        </w:rPr>
      </w:pPr>
      <w:r w:rsidRPr="007F6D67">
        <w:rPr>
          <w:color w:val="002060"/>
        </w:rPr>
        <w:t>A minimum of 50</w:t>
      </w:r>
      <w:r w:rsidRPr="007F6D67">
        <w:rPr>
          <w:color w:val="002060"/>
          <w:spacing w:val="-7"/>
        </w:rPr>
        <w:t xml:space="preserve"> </w:t>
      </w:r>
      <w:r w:rsidRPr="007F6D67">
        <w:rPr>
          <w:color w:val="002060"/>
        </w:rPr>
        <w:t>per</w:t>
      </w:r>
      <w:r w:rsidRPr="007F6D67">
        <w:rPr>
          <w:color w:val="002060"/>
          <w:spacing w:val="-5"/>
        </w:rPr>
        <w:t xml:space="preserve"> </w:t>
      </w:r>
      <w:r w:rsidRPr="007F6D67">
        <w:rPr>
          <w:color w:val="002060"/>
        </w:rPr>
        <w:t>cent</w:t>
      </w:r>
      <w:r w:rsidRPr="007F6D67">
        <w:rPr>
          <w:color w:val="002060"/>
          <w:spacing w:val="-6"/>
        </w:rPr>
        <w:t xml:space="preserve"> </w:t>
      </w:r>
      <w:r w:rsidRPr="007F6D67">
        <w:rPr>
          <w:color w:val="002060"/>
        </w:rPr>
        <w:t>of</w:t>
      </w:r>
      <w:r w:rsidRPr="007F6D67">
        <w:rPr>
          <w:color w:val="002060"/>
          <w:spacing w:val="-6"/>
        </w:rPr>
        <w:t xml:space="preserve"> </w:t>
      </w:r>
      <w:r w:rsidRPr="007F6D67">
        <w:rPr>
          <w:color w:val="002060"/>
        </w:rPr>
        <w:t>committee</w:t>
      </w:r>
      <w:r w:rsidRPr="007F6D67">
        <w:rPr>
          <w:color w:val="002060"/>
          <w:spacing w:val="-5"/>
        </w:rPr>
        <w:t xml:space="preserve"> </w:t>
      </w:r>
      <w:r w:rsidRPr="007F6D67">
        <w:rPr>
          <w:color w:val="002060"/>
        </w:rPr>
        <w:t>members</w:t>
      </w:r>
      <w:r w:rsidRPr="007F6D67">
        <w:rPr>
          <w:color w:val="002060"/>
          <w:spacing w:val="-7"/>
        </w:rPr>
        <w:t xml:space="preserve"> </w:t>
      </w:r>
      <w:r w:rsidRPr="007F6D67">
        <w:rPr>
          <w:color w:val="002060"/>
        </w:rPr>
        <w:t>must</w:t>
      </w:r>
      <w:r w:rsidRPr="007F6D67">
        <w:rPr>
          <w:color w:val="002060"/>
          <w:spacing w:val="-6"/>
        </w:rPr>
        <w:t xml:space="preserve"> </w:t>
      </w:r>
      <w:r w:rsidRPr="007F6D67">
        <w:rPr>
          <w:color w:val="002060"/>
        </w:rPr>
        <w:t>be</w:t>
      </w:r>
      <w:r w:rsidRPr="007F6D67">
        <w:rPr>
          <w:color w:val="002060"/>
          <w:spacing w:val="-5"/>
        </w:rPr>
        <w:t xml:space="preserve"> </w:t>
      </w:r>
      <w:r w:rsidRPr="007F6D67">
        <w:rPr>
          <w:color w:val="002060"/>
        </w:rPr>
        <w:t>present</w:t>
      </w:r>
      <w:r w:rsidRPr="007F6D67">
        <w:rPr>
          <w:color w:val="002060"/>
          <w:spacing w:val="-5"/>
        </w:rPr>
        <w:t xml:space="preserve"> at executive meetings </w:t>
      </w:r>
      <w:r w:rsidRPr="007F6D67">
        <w:rPr>
          <w:color w:val="002060"/>
        </w:rPr>
        <w:t>in</w:t>
      </w:r>
      <w:r w:rsidRPr="007F6D67">
        <w:rPr>
          <w:color w:val="002060"/>
          <w:spacing w:val="-6"/>
        </w:rPr>
        <w:t xml:space="preserve"> </w:t>
      </w:r>
      <w:r w:rsidRPr="007F6D67">
        <w:rPr>
          <w:color w:val="002060"/>
        </w:rPr>
        <w:t>order</w:t>
      </w:r>
      <w:r w:rsidRPr="007F6D67">
        <w:rPr>
          <w:color w:val="002060"/>
          <w:spacing w:val="-7"/>
        </w:rPr>
        <w:t xml:space="preserve"> </w:t>
      </w:r>
      <w:r w:rsidRPr="007F6D67">
        <w:rPr>
          <w:color w:val="002060"/>
        </w:rPr>
        <w:t>for</w:t>
      </w:r>
      <w:r w:rsidRPr="007F6D67">
        <w:rPr>
          <w:color w:val="002060"/>
          <w:spacing w:val="-6"/>
        </w:rPr>
        <w:t xml:space="preserve"> </w:t>
      </w:r>
      <w:r w:rsidRPr="007F6D67">
        <w:rPr>
          <w:color w:val="002060"/>
        </w:rPr>
        <w:t>a</w:t>
      </w:r>
      <w:r w:rsidRPr="007F6D67">
        <w:rPr>
          <w:color w:val="002060"/>
          <w:spacing w:val="-3"/>
        </w:rPr>
        <w:t xml:space="preserve"> </w:t>
      </w:r>
      <w:r w:rsidRPr="007F6D67">
        <w:rPr>
          <w:color w:val="002060"/>
        </w:rPr>
        <w:t>meeting</w:t>
      </w:r>
      <w:r w:rsidRPr="007F6D67">
        <w:rPr>
          <w:color w:val="002060"/>
          <w:spacing w:val="-5"/>
        </w:rPr>
        <w:t xml:space="preserve"> </w:t>
      </w:r>
      <w:r w:rsidRPr="007F6D67">
        <w:rPr>
          <w:color w:val="002060"/>
        </w:rPr>
        <w:t>to</w:t>
      </w:r>
      <w:r w:rsidRPr="007F6D67">
        <w:rPr>
          <w:color w:val="002060"/>
          <w:spacing w:val="-6"/>
        </w:rPr>
        <w:t xml:space="preserve"> </w:t>
      </w:r>
      <w:r w:rsidRPr="007F6D67">
        <w:rPr>
          <w:color w:val="002060"/>
        </w:rPr>
        <w:t>take</w:t>
      </w:r>
      <w:r w:rsidRPr="007F6D67">
        <w:rPr>
          <w:color w:val="002060"/>
          <w:spacing w:val="-6"/>
        </w:rPr>
        <w:t xml:space="preserve"> </w:t>
      </w:r>
      <w:r w:rsidRPr="007F6D67">
        <w:rPr>
          <w:color w:val="002060"/>
          <w:spacing w:val="-2"/>
        </w:rPr>
        <w:t>place and be constitutionally sound for actions to be agreed.  Minutes and actions from these meetings will be maintained.</w:t>
      </w:r>
    </w:p>
    <w:p w14:paraId="108DFAC7" w14:textId="3AC91ECC" w:rsidR="00962B3D" w:rsidRPr="007F6D67" w:rsidRDefault="00962B3D" w:rsidP="00962B3D">
      <w:pPr>
        <w:pStyle w:val="ListParagraph"/>
        <w:numPr>
          <w:ilvl w:val="0"/>
          <w:numId w:val="4"/>
        </w:numPr>
        <w:spacing w:before="39" w:line="276" w:lineRule="auto"/>
        <w:ind w:right="619" w:hanging="540"/>
        <w:jc w:val="left"/>
        <w:rPr>
          <w:color w:val="002060"/>
        </w:rPr>
      </w:pPr>
      <w:r w:rsidRPr="007F6D67">
        <w:rPr>
          <w:color w:val="002060"/>
        </w:rPr>
        <w:t>It</w:t>
      </w:r>
      <w:r w:rsidRPr="007F6D67">
        <w:rPr>
          <w:color w:val="002060"/>
          <w:spacing w:val="-3"/>
        </w:rPr>
        <w:t xml:space="preserve"> </w:t>
      </w:r>
      <w:r w:rsidRPr="007F6D67">
        <w:rPr>
          <w:color w:val="002060"/>
        </w:rPr>
        <w:t>shall</w:t>
      </w:r>
      <w:r w:rsidRPr="007F6D67">
        <w:rPr>
          <w:color w:val="002060"/>
          <w:spacing w:val="-2"/>
        </w:rPr>
        <w:t xml:space="preserve"> </w:t>
      </w:r>
      <w:r w:rsidRPr="007F6D67">
        <w:rPr>
          <w:color w:val="002060"/>
        </w:rPr>
        <w:t>be</w:t>
      </w:r>
      <w:r w:rsidRPr="007F6D67">
        <w:rPr>
          <w:color w:val="002060"/>
          <w:spacing w:val="-2"/>
        </w:rPr>
        <w:t xml:space="preserve"> </w:t>
      </w:r>
      <w:r w:rsidRPr="007F6D67">
        <w:rPr>
          <w:color w:val="002060"/>
        </w:rPr>
        <w:t>the</w:t>
      </w:r>
      <w:r w:rsidRPr="007F6D67">
        <w:rPr>
          <w:color w:val="002060"/>
          <w:spacing w:val="-2"/>
        </w:rPr>
        <w:t xml:space="preserve"> </w:t>
      </w:r>
      <w:r w:rsidRPr="007F6D67">
        <w:rPr>
          <w:color w:val="002060"/>
        </w:rPr>
        <w:t>responsibility</w:t>
      </w:r>
      <w:r w:rsidRPr="007F6D67">
        <w:rPr>
          <w:color w:val="002060"/>
          <w:spacing w:val="-3"/>
        </w:rPr>
        <w:t xml:space="preserve"> </w:t>
      </w:r>
      <w:r w:rsidRPr="007F6D67">
        <w:rPr>
          <w:color w:val="002060"/>
        </w:rPr>
        <w:t>of</w:t>
      </w:r>
      <w:r w:rsidRPr="007F6D67">
        <w:rPr>
          <w:color w:val="002060"/>
          <w:spacing w:val="-3"/>
        </w:rPr>
        <w:t xml:space="preserve"> </w:t>
      </w:r>
      <w:r w:rsidRPr="007F6D67">
        <w:rPr>
          <w:color w:val="002060"/>
        </w:rPr>
        <w:t>the</w:t>
      </w:r>
      <w:r w:rsidRPr="007F6D67">
        <w:rPr>
          <w:color w:val="002060"/>
          <w:spacing w:val="-3"/>
        </w:rPr>
        <w:t xml:space="preserve"> </w:t>
      </w:r>
      <w:r w:rsidRPr="007F6D67">
        <w:rPr>
          <w:color w:val="002060"/>
        </w:rPr>
        <w:t>Co-Chairs</w:t>
      </w:r>
      <w:r w:rsidRPr="007F6D67">
        <w:rPr>
          <w:color w:val="002060"/>
          <w:spacing w:val="-3"/>
        </w:rPr>
        <w:t xml:space="preserve"> </w:t>
      </w:r>
      <w:r w:rsidRPr="007F6D67">
        <w:rPr>
          <w:color w:val="002060"/>
        </w:rPr>
        <w:t>to</w:t>
      </w:r>
      <w:r w:rsidRPr="007F6D67">
        <w:rPr>
          <w:color w:val="002060"/>
          <w:spacing w:val="-2"/>
        </w:rPr>
        <w:t xml:space="preserve"> </w:t>
      </w:r>
      <w:r w:rsidRPr="007F6D67">
        <w:rPr>
          <w:color w:val="002060"/>
        </w:rPr>
        <w:t>chair</w:t>
      </w:r>
      <w:r w:rsidRPr="007F6D67">
        <w:rPr>
          <w:color w:val="002060"/>
          <w:spacing w:val="-3"/>
        </w:rPr>
        <w:t xml:space="preserve"> </w:t>
      </w:r>
      <w:r w:rsidRPr="007F6D67">
        <w:rPr>
          <w:color w:val="002060"/>
        </w:rPr>
        <w:t>all</w:t>
      </w:r>
      <w:r w:rsidRPr="007F6D67">
        <w:rPr>
          <w:color w:val="002060"/>
          <w:spacing w:val="-2"/>
        </w:rPr>
        <w:t xml:space="preserve"> </w:t>
      </w:r>
      <w:r w:rsidRPr="007F6D67">
        <w:rPr>
          <w:color w:val="002060"/>
        </w:rPr>
        <w:t>meetings</w:t>
      </w:r>
      <w:r w:rsidRPr="007F6D67">
        <w:rPr>
          <w:color w:val="002060"/>
          <w:spacing w:val="-3"/>
        </w:rPr>
        <w:t xml:space="preserve">. </w:t>
      </w:r>
    </w:p>
    <w:p w14:paraId="65F32ECE" w14:textId="10CF2615" w:rsidR="003720D6" w:rsidRPr="007F6D67" w:rsidRDefault="00844C90">
      <w:pPr>
        <w:pStyle w:val="ListParagraph"/>
        <w:numPr>
          <w:ilvl w:val="0"/>
          <w:numId w:val="4"/>
        </w:numPr>
        <w:tabs>
          <w:tab w:val="left" w:pos="838"/>
          <w:tab w:val="left" w:pos="840"/>
        </w:tabs>
        <w:spacing w:line="276" w:lineRule="auto"/>
        <w:ind w:right="172" w:hanging="527"/>
        <w:jc w:val="both"/>
        <w:rPr>
          <w:color w:val="002060"/>
        </w:rPr>
      </w:pPr>
      <w:r w:rsidRPr="007F6D67">
        <w:rPr>
          <w:color w:val="002060"/>
        </w:rPr>
        <w:t>National</w:t>
      </w:r>
      <w:r w:rsidRPr="007F6D67">
        <w:rPr>
          <w:color w:val="002060"/>
          <w:spacing w:val="-3"/>
        </w:rPr>
        <w:t xml:space="preserve"> </w:t>
      </w:r>
      <w:r w:rsidRPr="007F6D67">
        <w:rPr>
          <w:color w:val="002060"/>
        </w:rPr>
        <w:t>Committee</w:t>
      </w:r>
      <w:r w:rsidRPr="007F6D67">
        <w:rPr>
          <w:color w:val="002060"/>
          <w:spacing w:val="-2"/>
        </w:rPr>
        <w:t xml:space="preserve"> </w:t>
      </w:r>
      <w:r w:rsidRPr="007F6D67">
        <w:rPr>
          <w:color w:val="002060"/>
        </w:rPr>
        <w:t>meetings</w:t>
      </w:r>
      <w:r w:rsidRPr="007F6D67">
        <w:rPr>
          <w:color w:val="002060"/>
          <w:spacing w:val="-3"/>
        </w:rPr>
        <w:t xml:space="preserve"> </w:t>
      </w:r>
      <w:r w:rsidRPr="007F6D67">
        <w:rPr>
          <w:color w:val="002060"/>
        </w:rPr>
        <w:t>will</w:t>
      </w:r>
      <w:r w:rsidRPr="007F6D67">
        <w:rPr>
          <w:color w:val="002060"/>
          <w:spacing w:val="-2"/>
        </w:rPr>
        <w:t xml:space="preserve"> </w:t>
      </w:r>
      <w:r w:rsidRPr="007F6D67">
        <w:rPr>
          <w:color w:val="002060"/>
        </w:rPr>
        <w:t>take</w:t>
      </w:r>
      <w:r w:rsidRPr="007F6D67">
        <w:rPr>
          <w:color w:val="002060"/>
          <w:spacing w:val="-1"/>
        </w:rPr>
        <w:t xml:space="preserve"> </w:t>
      </w:r>
      <w:r w:rsidRPr="007F6D67">
        <w:rPr>
          <w:color w:val="002060"/>
        </w:rPr>
        <w:t>place</w:t>
      </w:r>
      <w:r w:rsidRPr="007F6D67">
        <w:rPr>
          <w:color w:val="002060"/>
          <w:spacing w:val="-3"/>
        </w:rPr>
        <w:t xml:space="preserve"> </w:t>
      </w:r>
      <w:r w:rsidRPr="007F6D67">
        <w:rPr>
          <w:color w:val="002060"/>
        </w:rPr>
        <w:t>at</w:t>
      </w:r>
      <w:r w:rsidRPr="007F6D67">
        <w:rPr>
          <w:color w:val="002060"/>
          <w:spacing w:val="-3"/>
        </w:rPr>
        <w:t xml:space="preserve"> </w:t>
      </w:r>
      <w:r w:rsidRPr="007F6D67">
        <w:rPr>
          <w:color w:val="002060"/>
        </w:rPr>
        <w:t>least</w:t>
      </w:r>
      <w:r w:rsidRPr="007F6D67">
        <w:rPr>
          <w:color w:val="002060"/>
          <w:spacing w:val="-1"/>
        </w:rPr>
        <w:t xml:space="preserve"> </w:t>
      </w:r>
      <w:r w:rsidRPr="007F6D67">
        <w:rPr>
          <w:color w:val="002060"/>
        </w:rPr>
        <w:t>four</w:t>
      </w:r>
      <w:r w:rsidRPr="007F6D67">
        <w:rPr>
          <w:color w:val="002060"/>
          <w:spacing w:val="-3"/>
        </w:rPr>
        <w:t xml:space="preserve"> </w:t>
      </w:r>
      <w:r w:rsidRPr="007F6D67">
        <w:rPr>
          <w:color w:val="002060"/>
        </w:rPr>
        <w:t>times</w:t>
      </w:r>
      <w:r w:rsidRPr="007F6D67">
        <w:rPr>
          <w:color w:val="002060"/>
          <w:spacing w:val="-1"/>
        </w:rPr>
        <w:t xml:space="preserve"> </w:t>
      </w:r>
      <w:r w:rsidRPr="007F6D67">
        <w:rPr>
          <w:color w:val="002060"/>
        </w:rPr>
        <w:t>a</w:t>
      </w:r>
      <w:r w:rsidRPr="007F6D67">
        <w:rPr>
          <w:color w:val="002060"/>
          <w:spacing w:val="-3"/>
        </w:rPr>
        <w:t xml:space="preserve"> </w:t>
      </w:r>
      <w:r w:rsidRPr="007F6D67">
        <w:rPr>
          <w:color w:val="002060"/>
        </w:rPr>
        <w:t>year</w:t>
      </w:r>
      <w:r w:rsidR="00962B3D" w:rsidRPr="007F6D67">
        <w:rPr>
          <w:color w:val="002060"/>
        </w:rPr>
        <w:t xml:space="preserve"> and open to any member to attend</w:t>
      </w:r>
      <w:r w:rsidRPr="007F6D67">
        <w:rPr>
          <w:color w:val="002060"/>
        </w:rPr>
        <w:t>.</w:t>
      </w:r>
      <w:r w:rsidRPr="007F6D67">
        <w:rPr>
          <w:color w:val="002060"/>
          <w:spacing w:val="-3"/>
        </w:rPr>
        <w:t xml:space="preserve"> </w:t>
      </w:r>
      <w:r w:rsidRPr="007F6D67">
        <w:rPr>
          <w:color w:val="002060"/>
        </w:rPr>
        <w:t>Meetings</w:t>
      </w:r>
      <w:r w:rsidRPr="007F6D67">
        <w:rPr>
          <w:color w:val="002060"/>
          <w:spacing w:val="-3"/>
        </w:rPr>
        <w:t xml:space="preserve"> </w:t>
      </w:r>
      <w:r w:rsidRPr="007F6D67">
        <w:rPr>
          <w:color w:val="002060"/>
        </w:rPr>
        <w:t>will</w:t>
      </w:r>
      <w:r w:rsidRPr="007F6D67">
        <w:rPr>
          <w:color w:val="002060"/>
          <w:spacing w:val="-3"/>
        </w:rPr>
        <w:t xml:space="preserve"> </w:t>
      </w:r>
      <w:r w:rsidRPr="007F6D67">
        <w:rPr>
          <w:color w:val="002060"/>
        </w:rPr>
        <w:t>enable the</w:t>
      </w:r>
      <w:r w:rsidRPr="007F6D67">
        <w:rPr>
          <w:color w:val="002060"/>
          <w:spacing w:val="-1"/>
        </w:rPr>
        <w:t xml:space="preserve"> </w:t>
      </w:r>
      <w:r w:rsidRPr="007F6D67">
        <w:rPr>
          <w:color w:val="002060"/>
        </w:rPr>
        <w:t>Association</w:t>
      </w:r>
      <w:r w:rsidRPr="007F6D67">
        <w:rPr>
          <w:color w:val="002060"/>
          <w:spacing w:val="-1"/>
        </w:rPr>
        <w:t xml:space="preserve"> </w:t>
      </w:r>
      <w:r w:rsidRPr="007F6D67">
        <w:rPr>
          <w:color w:val="002060"/>
        </w:rPr>
        <w:t>to discuss actions</w:t>
      </w:r>
      <w:r w:rsidRPr="007F6D67">
        <w:rPr>
          <w:color w:val="002060"/>
          <w:spacing w:val="-1"/>
        </w:rPr>
        <w:t xml:space="preserve"> </w:t>
      </w:r>
      <w:r w:rsidRPr="007F6D67">
        <w:rPr>
          <w:color w:val="002060"/>
        </w:rPr>
        <w:t>and monitor</w:t>
      </w:r>
      <w:r w:rsidRPr="007F6D67">
        <w:rPr>
          <w:color w:val="002060"/>
          <w:spacing w:val="-1"/>
        </w:rPr>
        <w:t xml:space="preserve"> </w:t>
      </w:r>
      <w:r w:rsidRPr="007F6D67">
        <w:rPr>
          <w:color w:val="002060"/>
        </w:rPr>
        <w:t>progress</w:t>
      </w:r>
      <w:r w:rsidRPr="007F6D67">
        <w:rPr>
          <w:color w:val="002060"/>
          <w:spacing w:val="-1"/>
        </w:rPr>
        <w:t xml:space="preserve"> </w:t>
      </w:r>
      <w:r w:rsidRPr="007F6D67">
        <w:rPr>
          <w:color w:val="002060"/>
        </w:rPr>
        <w:t>to date, consult with members, and to consider future developments.</w:t>
      </w:r>
      <w:r w:rsidR="00D363E7" w:rsidRPr="007F6D67">
        <w:rPr>
          <w:color w:val="002060"/>
        </w:rPr>
        <w:t xml:space="preserve">  It wil</w:t>
      </w:r>
      <w:r w:rsidR="543D3BD6" w:rsidRPr="007F6D67">
        <w:rPr>
          <w:color w:val="002060"/>
        </w:rPr>
        <w:t>l</w:t>
      </w:r>
      <w:r w:rsidR="00D363E7" w:rsidRPr="007F6D67">
        <w:rPr>
          <w:color w:val="002060"/>
        </w:rPr>
        <w:t xml:space="preserve"> be </w:t>
      </w:r>
      <w:r w:rsidR="00D363E7" w:rsidRPr="007F6D67">
        <w:rPr>
          <w:color w:val="002060"/>
        </w:rPr>
        <w:lastRenderedPageBreak/>
        <w:t xml:space="preserve">planned that </w:t>
      </w:r>
      <w:r w:rsidR="00962B3D" w:rsidRPr="007F6D67">
        <w:rPr>
          <w:color w:val="002060"/>
        </w:rPr>
        <w:t xml:space="preserve">a minimum of </w:t>
      </w:r>
      <w:r w:rsidR="00D363E7" w:rsidRPr="007F6D67">
        <w:rPr>
          <w:color w:val="002060"/>
        </w:rPr>
        <w:t xml:space="preserve">two </w:t>
      </w:r>
      <w:r w:rsidR="00962B3D" w:rsidRPr="007F6D67">
        <w:rPr>
          <w:color w:val="002060"/>
        </w:rPr>
        <w:t xml:space="preserve">of these meetings </w:t>
      </w:r>
      <w:r w:rsidR="00D363E7" w:rsidRPr="007F6D67">
        <w:rPr>
          <w:color w:val="002060"/>
        </w:rPr>
        <w:t>will be in-person</w:t>
      </w:r>
      <w:r w:rsidR="00962B3D" w:rsidRPr="007F6D67">
        <w:rPr>
          <w:color w:val="002060"/>
        </w:rPr>
        <w:t xml:space="preserve">, the others being held </w:t>
      </w:r>
      <w:r w:rsidR="00D363E7" w:rsidRPr="007F6D67">
        <w:rPr>
          <w:color w:val="002060"/>
        </w:rPr>
        <w:t>virtual</w:t>
      </w:r>
      <w:r w:rsidR="00962B3D" w:rsidRPr="007F6D67">
        <w:rPr>
          <w:color w:val="002060"/>
        </w:rPr>
        <w:t>ly</w:t>
      </w:r>
      <w:r w:rsidR="00D363E7" w:rsidRPr="007F6D67">
        <w:rPr>
          <w:color w:val="002060"/>
        </w:rPr>
        <w:t>.</w:t>
      </w:r>
    </w:p>
    <w:p w14:paraId="3D578CA6" w14:textId="533AB9E2" w:rsidR="003720D6" w:rsidRPr="007F6D67" w:rsidRDefault="00844C90">
      <w:pPr>
        <w:pStyle w:val="ListParagraph"/>
        <w:numPr>
          <w:ilvl w:val="0"/>
          <w:numId w:val="4"/>
        </w:numPr>
        <w:tabs>
          <w:tab w:val="left" w:pos="837"/>
          <w:tab w:val="left" w:pos="840"/>
        </w:tabs>
        <w:spacing w:line="276" w:lineRule="auto"/>
        <w:ind w:right="518" w:hanging="582"/>
        <w:jc w:val="both"/>
        <w:rPr>
          <w:color w:val="002060"/>
        </w:rPr>
      </w:pPr>
      <w:r w:rsidRPr="007F6D67">
        <w:rPr>
          <w:color w:val="002060"/>
        </w:rPr>
        <w:t>All</w:t>
      </w:r>
      <w:r w:rsidRPr="007F6D67">
        <w:rPr>
          <w:color w:val="002060"/>
          <w:spacing w:val="-3"/>
        </w:rPr>
        <w:t xml:space="preserve"> </w:t>
      </w:r>
      <w:r w:rsidRPr="007F6D67">
        <w:rPr>
          <w:color w:val="002060"/>
        </w:rPr>
        <w:t>members</w:t>
      </w:r>
      <w:r w:rsidRPr="007F6D67">
        <w:rPr>
          <w:color w:val="002060"/>
          <w:spacing w:val="-1"/>
        </w:rPr>
        <w:t xml:space="preserve"> </w:t>
      </w:r>
      <w:r w:rsidRPr="007F6D67">
        <w:rPr>
          <w:color w:val="002060"/>
        </w:rPr>
        <w:t>will</w:t>
      </w:r>
      <w:r w:rsidRPr="007F6D67">
        <w:rPr>
          <w:color w:val="002060"/>
          <w:spacing w:val="-3"/>
        </w:rPr>
        <w:t xml:space="preserve"> </w:t>
      </w:r>
      <w:r w:rsidRPr="007F6D67">
        <w:rPr>
          <w:color w:val="002060"/>
        </w:rPr>
        <w:t>be</w:t>
      </w:r>
      <w:r w:rsidRPr="007F6D67">
        <w:rPr>
          <w:color w:val="002060"/>
          <w:spacing w:val="-2"/>
        </w:rPr>
        <w:t xml:space="preserve"> </w:t>
      </w:r>
      <w:r w:rsidRPr="007F6D67">
        <w:rPr>
          <w:color w:val="002060"/>
        </w:rPr>
        <w:t>given</w:t>
      </w:r>
      <w:r w:rsidRPr="007F6D67">
        <w:rPr>
          <w:color w:val="002060"/>
          <w:spacing w:val="-1"/>
        </w:rPr>
        <w:t xml:space="preserve"> </w:t>
      </w:r>
      <w:r w:rsidRPr="007F6D67">
        <w:rPr>
          <w:color w:val="002060"/>
        </w:rPr>
        <w:t>at</w:t>
      </w:r>
      <w:r w:rsidRPr="007F6D67">
        <w:rPr>
          <w:color w:val="002060"/>
          <w:spacing w:val="-3"/>
        </w:rPr>
        <w:t xml:space="preserve"> </w:t>
      </w:r>
      <w:r w:rsidRPr="007F6D67">
        <w:rPr>
          <w:color w:val="002060"/>
        </w:rPr>
        <w:t>least</w:t>
      </w:r>
      <w:r w:rsidRPr="007F6D67">
        <w:rPr>
          <w:color w:val="002060"/>
          <w:spacing w:val="-3"/>
        </w:rPr>
        <w:t xml:space="preserve"> </w:t>
      </w:r>
      <w:r w:rsidRPr="007F6D67">
        <w:rPr>
          <w:color w:val="002060"/>
        </w:rPr>
        <w:t>14</w:t>
      </w:r>
      <w:r w:rsidRPr="007F6D67">
        <w:rPr>
          <w:color w:val="002060"/>
          <w:spacing w:val="-2"/>
        </w:rPr>
        <w:t xml:space="preserve"> </w:t>
      </w:r>
      <w:r w:rsidR="00FC2A62" w:rsidRPr="007F6D67">
        <w:rPr>
          <w:color w:val="002060"/>
        </w:rPr>
        <w:t>days</w:t>
      </w:r>
      <w:r w:rsidR="00FC2A62" w:rsidRPr="007F6D67">
        <w:rPr>
          <w:color w:val="002060"/>
          <w:spacing w:val="-3"/>
        </w:rPr>
        <w:t>’</w:t>
      </w:r>
      <w:r w:rsidR="00FC2A62" w:rsidRPr="007F6D67">
        <w:rPr>
          <w:color w:val="002060"/>
        </w:rPr>
        <w:t xml:space="preserve"> notice</w:t>
      </w:r>
      <w:r w:rsidRPr="007F6D67">
        <w:rPr>
          <w:color w:val="002060"/>
          <w:spacing w:val="-2"/>
        </w:rPr>
        <w:t xml:space="preserve"> </w:t>
      </w:r>
      <w:r w:rsidRPr="007F6D67">
        <w:rPr>
          <w:color w:val="002060"/>
        </w:rPr>
        <w:t>of</w:t>
      </w:r>
      <w:r w:rsidRPr="007F6D67">
        <w:rPr>
          <w:color w:val="002060"/>
          <w:spacing w:val="-2"/>
        </w:rPr>
        <w:t xml:space="preserve"> </w:t>
      </w:r>
      <w:r w:rsidRPr="007F6D67">
        <w:rPr>
          <w:color w:val="002060"/>
        </w:rPr>
        <w:t>when</w:t>
      </w:r>
      <w:r w:rsidRPr="007F6D67">
        <w:rPr>
          <w:color w:val="002060"/>
          <w:spacing w:val="-3"/>
        </w:rPr>
        <w:t xml:space="preserve"> </w:t>
      </w:r>
      <w:r w:rsidRPr="007F6D67">
        <w:rPr>
          <w:color w:val="002060"/>
        </w:rPr>
        <w:t>a</w:t>
      </w:r>
      <w:r w:rsidRPr="007F6D67">
        <w:rPr>
          <w:color w:val="002060"/>
          <w:spacing w:val="-1"/>
        </w:rPr>
        <w:t xml:space="preserve"> </w:t>
      </w:r>
      <w:r w:rsidRPr="007F6D67">
        <w:rPr>
          <w:color w:val="002060"/>
        </w:rPr>
        <w:t>meeting</w:t>
      </w:r>
      <w:r w:rsidRPr="007F6D67">
        <w:rPr>
          <w:color w:val="002060"/>
          <w:spacing w:val="-3"/>
        </w:rPr>
        <w:t xml:space="preserve"> </w:t>
      </w:r>
      <w:r w:rsidRPr="007F6D67">
        <w:rPr>
          <w:color w:val="002060"/>
        </w:rPr>
        <w:t>is</w:t>
      </w:r>
      <w:r w:rsidRPr="007F6D67">
        <w:rPr>
          <w:color w:val="002060"/>
          <w:spacing w:val="-1"/>
        </w:rPr>
        <w:t xml:space="preserve"> </w:t>
      </w:r>
      <w:r w:rsidRPr="007F6D67">
        <w:rPr>
          <w:color w:val="002060"/>
        </w:rPr>
        <w:t>due</w:t>
      </w:r>
      <w:r w:rsidRPr="007F6D67">
        <w:rPr>
          <w:color w:val="002060"/>
          <w:spacing w:val="-2"/>
        </w:rPr>
        <w:t xml:space="preserve"> </w:t>
      </w:r>
      <w:r w:rsidRPr="007F6D67">
        <w:rPr>
          <w:color w:val="002060"/>
        </w:rPr>
        <w:t>to</w:t>
      </w:r>
      <w:r w:rsidRPr="007F6D67">
        <w:rPr>
          <w:color w:val="002060"/>
          <w:spacing w:val="-1"/>
        </w:rPr>
        <w:t xml:space="preserve"> </w:t>
      </w:r>
      <w:r w:rsidRPr="007F6D67">
        <w:rPr>
          <w:color w:val="002060"/>
        </w:rPr>
        <w:t>take</w:t>
      </w:r>
      <w:r w:rsidRPr="007F6D67">
        <w:rPr>
          <w:color w:val="002060"/>
          <w:spacing w:val="-3"/>
        </w:rPr>
        <w:t xml:space="preserve"> </w:t>
      </w:r>
      <w:r w:rsidRPr="007F6D67">
        <w:rPr>
          <w:color w:val="002060"/>
        </w:rPr>
        <w:t>place, unless it is deemed an emergency</w:t>
      </w:r>
      <w:r w:rsidR="00962B3D" w:rsidRPr="007F6D67">
        <w:rPr>
          <w:color w:val="002060"/>
        </w:rPr>
        <w:t>, with an agenda and details provided as to the contents of the meetings discussions</w:t>
      </w:r>
      <w:r w:rsidRPr="007F6D67">
        <w:rPr>
          <w:color w:val="002060"/>
        </w:rPr>
        <w:t>.</w:t>
      </w:r>
      <w:r w:rsidR="00962B3D" w:rsidRPr="007F6D67">
        <w:rPr>
          <w:color w:val="002060"/>
        </w:rPr>
        <w:t xml:space="preserve">  Minutes and actions will be recorded for all national APComm meetings.</w:t>
      </w:r>
    </w:p>
    <w:p w14:paraId="532DDE16" w14:textId="172B2A94" w:rsidR="003720D6" w:rsidRPr="007F6D67" w:rsidRDefault="00962B3D">
      <w:pPr>
        <w:pStyle w:val="ListParagraph"/>
        <w:numPr>
          <w:ilvl w:val="0"/>
          <w:numId w:val="4"/>
        </w:numPr>
        <w:tabs>
          <w:tab w:val="left" w:pos="840"/>
        </w:tabs>
        <w:spacing w:line="276" w:lineRule="auto"/>
        <w:ind w:right="176" w:hanging="596"/>
        <w:jc w:val="left"/>
        <w:rPr>
          <w:color w:val="002060"/>
        </w:rPr>
      </w:pPr>
      <w:r w:rsidRPr="007F6D67">
        <w:rPr>
          <w:color w:val="002060"/>
        </w:rPr>
        <w:t xml:space="preserve">An </w:t>
      </w:r>
      <w:r w:rsidR="00844C90" w:rsidRPr="007F6D67">
        <w:rPr>
          <w:color w:val="002060"/>
        </w:rPr>
        <w:t>AGM shall take place in the last quarter of the calendar year. At least 14 days’ notice must</w:t>
      </w:r>
      <w:r w:rsidR="00844C90" w:rsidRPr="007F6D67">
        <w:rPr>
          <w:color w:val="002060"/>
          <w:spacing w:val="-2"/>
        </w:rPr>
        <w:t xml:space="preserve"> </w:t>
      </w:r>
      <w:r w:rsidR="00844C90" w:rsidRPr="007F6D67">
        <w:rPr>
          <w:color w:val="002060"/>
        </w:rPr>
        <w:t>be</w:t>
      </w:r>
      <w:r w:rsidR="00844C90" w:rsidRPr="007F6D67">
        <w:rPr>
          <w:color w:val="002060"/>
          <w:spacing w:val="-2"/>
        </w:rPr>
        <w:t xml:space="preserve"> </w:t>
      </w:r>
      <w:r w:rsidR="00844C90" w:rsidRPr="007F6D67">
        <w:rPr>
          <w:color w:val="002060"/>
        </w:rPr>
        <w:t>given</w:t>
      </w:r>
      <w:r w:rsidR="00844C90" w:rsidRPr="007F6D67">
        <w:rPr>
          <w:color w:val="002060"/>
          <w:spacing w:val="-3"/>
        </w:rPr>
        <w:t xml:space="preserve"> </w:t>
      </w:r>
      <w:r w:rsidR="00844C90" w:rsidRPr="007F6D67">
        <w:rPr>
          <w:color w:val="002060"/>
        </w:rPr>
        <w:t>before</w:t>
      </w:r>
      <w:r w:rsidR="00844C90" w:rsidRPr="007F6D67">
        <w:rPr>
          <w:color w:val="002060"/>
          <w:spacing w:val="-2"/>
        </w:rPr>
        <w:t xml:space="preserve"> </w:t>
      </w:r>
      <w:r w:rsidR="00844C90" w:rsidRPr="007F6D67">
        <w:rPr>
          <w:color w:val="002060"/>
        </w:rPr>
        <w:t>the</w:t>
      </w:r>
      <w:r w:rsidR="00844C90" w:rsidRPr="007F6D67">
        <w:rPr>
          <w:color w:val="002060"/>
          <w:spacing w:val="-2"/>
        </w:rPr>
        <w:t xml:space="preserve"> </w:t>
      </w:r>
      <w:r w:rsidR="00844C90" w:rsidRPr="007F6D67">
        <w:rPr>
          <w:color w:val="002060"/>
        </w:rPr>
        <w:t>meeting</w:t>
      </w:r>
      <w:r w:rsidR="00844C90" w:rsidRPr="007F6D67">
        <w:rPr>
          <w:color w:val="002060"/>
          <w:spacing w:val="-2"/>
        </w:rPr>
        <w:t xml:space="preserve"> </w:t>
      </w:r>
      <w:r w:rsidR="00844C90" w:rsidRPr="007F6D67">
        <w:rPr>
          <w:color w:val="002060"/>
        </w:rPr>
        <w:t>takes</w:t>
      </w:r>
      <w:r w:rsidR="00844C90" w:rsidRPr="007F6D67">
        <w:rPr>
          <w:color w:val="002060"/>
          <w:spacing w:val="-3"/>
        </w:rPr>
        <w:t xml:space="preserve"> </w:t>
      </w:r>
      <w:r w:rsidR="00844C90" w:rsidRPr="007F6D67">
        <w:rPr>
          <w:color w:val="002060"/>
        </w:rPr>
        <w:t>place.</w:t>
      </w:r>
      <w:r w:rsidR="00844C90" w:rsidRPr="007F6D67">
        <w:rPr>
          <w:color w:val="002060"/>
          <w:spacing w:val="-2"/>
        </w:rPr>
        <w:t xml:space="preserve"> </w:t>
      </w:r>
      <w:r w:rsidR="00844C90" w:rsidRPr="007F6D67">
        <w:rPr>
          <w:color w:val="002060"/>
        </w:rPr>
        <w:t>All</w:t>
      </w:r>
      <w:r w:rsidR="00844C90" w:rsidRPr="007F6D67">
        <w:rPr>
          <w:color w:val="002060"/>
          <w:spacing w:val="-2"/>
        </w:rPr>
        <w:t xml:space="preserve"> </w:t>
      </w:r>
      <w:r w:rsidR="00844C90" w:rsidRPr="007F6D67">
        <w:rPr>
          <w:color w:val="002060"/>
        </w:rPr>
        <w:t>members</w:t>
      </w:r>
      <w:r w:rsidR="00844C90" w:rsidRPr="007F6D67">
        <w:rPr>
          <w:color w:val="002060"/>
          <w:spacing w:val="-3"/>
        </w:rPr>
        <w:t xml:space="preserve"> </w:t>
      </w:r>
      <w:r w:rsidR="00844C90" w:rsidRPr="007F6D67">
        <w:rPr>
          <w:color w:val="002060"/>
        </w:rPr>
        <w:t>are</w:t>
      </w:r>
      <w:r w:rsidR="00844C90" w:rsidRPr="007F6D67">
        <w:rPr>
          <w:color w:val="002060"/>
          <w:spacing w:val="-2"/>
        </w:rPr>
        <w:t xml:space="preserve"> </w:t>
      </w:r>
      <w:r w:rsidR="00844C90" w:rsidRPr="007F6D67">
        <w:rPr>
          <w:color w:val="002060"/>
        </w:rPr>
        <w:t>entitled</w:t>
      </w:r>
      <w:r w:rsidR="00844C90" w:rsidRPr="007F6D67">
        <w:rPr>
          <w:color w:val="002060"/>
          <w:spacing w:val="-2"/>
        </w:rPr>
        <w:t xml:space="preserve"> </w:t>
      </w:r>
      <w:r w:rsidR="00844C90" w:rsidRPr="007F6D67">
        <w:rPr>
          <w:color w:val="002060"/>
        </w:rPr>
        <w:t>to</w:t>
      </w:r>
      <w:r w:rsidR="00844C90" w:rsidRPr="007F6D67">
        <w:rPr>
          <w:color w:val="002060"/>
          <w:spacing w:val="-2"/>
        </w:rPr>
        <w:t xml:space="preserve"> </w:t>
      </w:r>
      <w:r w:rsidRPr="007F6D67">
        <w:rPr>
          <w:color w:val="002060"/>
          <w:spacing w:val="-2"/>
        </w:rPr>
        <w:t xml:space="preserve">attend </w:t>
      </w:r>
      <w:r w:rsidR="00844C90" w:rsidRPr="007F6D67">
        <w:rPr>
          <w:color w:val="002060"/>
        </w:rPr>
        <w:t>the</w:t>
      </w:r>
      <w:r w:rsidR="00844C90" w:rsidRPr="007F6D67">
        <w:rPr>
          <w:color w:val="002060"/>
          <w:spacing w:val="-2"/>
        </w:rPr>
        <w:t xml:space="preserve"> </w:t>
      </w:r>
      <w:r w:rsidR="00844C90" w:rsidRPr="007F6D67">
        <w:rPr>
          <w:color w:val="002060"/>
        </w:rPr>
        <w:t>AGM.</w:t>
      </w:r>
    </w:p>
    <w:p w14:paraId="22F301BE" w14:textId="77777777" w:rsidR="003720D6" w:rsidRDefault="003720D6">
      <w:pPr>
        <w:pStyle w:val="BodyText"/>
        <w:rPr>
          <w:sz w:val="20"/>
        </w:rPr>
      </w:pPr>
    </w:p>
    <w:p w14:paraId="5F96A4EC" w14:textId="77777777" w:rsidR="003720D6" w:rsidRDefault="00844C90">
      <w:pPr>
        <w:pStyle w:val="BodyText"/>
        <w:spacing w:before="4"/>
        <w:rPr>
          <w:sz w:val="11"/>
        </w:rPr>
      </w:pPr>
      <w:r>
        <w:rPr>
          <w:noProof/>
        </w:rPr>
        <mc:AlternateContent>
          <mc:Choice Requires="wps">
            <w:drawing>
              <wp:anchor distT="0" distB="0" distL="0" distR="0" simplePos="0" relativeHeight="487592448" behindDoc="1" locked="0" layoutInCell="1" allowOverlap="1" wp14:anchorId="6040F782" wp14:editId="376431A2">
                <wp:simplePos x="0" y="0"/>
                <wp:positionH relativeFrom="page">
                  <wp:posOffset>914400</wp:posOffset>
                </wp:positionH>
                <wp:positionV relativeFrom="paragraph">
                  <wp:posOffset>103291</wp:posOffset>
                </wp:positionV>
                <wp:extent cx="5732145" cy="32956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329565"/>
                        </a:xfrm>
                        <a:prstGeom prst="rect">
                          <a:avLst/>
                        </a:prstGeom>
                        <a:solidFill>
                          <a:srgbClr val="89174B"/>
                        </a:solidFill>
                      </wps:spPr>
                      <wps:txbx>
                        <w:txbxContent>
                          <w:p w14:paraId="4491B0E3" w14:textId="77777777" w:rsidR="003720D6" w:rsidRDefault="00844C90">
                            <w:pPr>
                              <w:spacing w:before="112"/>
                              <w:ind w:left="141"/>
                              <w:rPr>
                                <w:b/>
                                <w:color w:val="000000"/>
                                <w:sz w:val="24"/>
                              </w:rPr>
                            </w:pPr>
                            <w:r>
                              <w:rPr>
                                <w:b/>
                                <w:color w:val="FFFFFF"/>
                                <w:spacing w:val="-2"/>
                                <w:sz w:val="24"/>
                              </w:rPr>
                              <w:t>Finance</w:t>
                            </w:r>
                          </w:p>
                        </w:txbxContent>
                      </wps:txbx>
                      <wps:bodyPr wrap="square" lIns="0" tIns="0" rIns="0" bIns="0" rtlCol="0">
                        <a:noAutofit/>
                      </wps:bodyPr>
                    </wps:wsp>
                  </a:graphicData>
                </a:graphic>
              </wp:anchor>
            </w:drawing>
          </mc:Choice>
          <mc:Fallback>
            <w:pict>
              <v:shape w14:anchorId="6040F782" id="Textbox 12" o:spid="_x0000_s1034" type="#_x0000_t202" style="position:absolute;margin-left:1in;margin-top:8.15pt;width:451.35pt;height:25.9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" fillcolor="#89174b" stroked="f">
                <v:textbox inset="0,0,0,0">
                  <w:txbxContent>
                    <w:p w14:paraId="4491B0E3" w14:textId="77777777" w:rsidR="003720D6" w:rsidRDefault="00844C90">
                      <w:pPr>
                        <w:spacing w:before="112"/>
                        <w:ind w:left="141"/>
                        <w:rPr>
                          <w:b/>
                          <w:color w:val="000000"/>
                          <w:sz w:val="24"/>
                        </w:rPr>
                      </w:pPr>
                      <w:r>
                        <w:rPr>
                          <w:b/>
                          <w:color w:val="FFFFFF"/>
                          <w:spacing w:val="-2"/>
                          <w:sz w:val="24"/>
                        </w:rPr>
                        <w:t>Finance</w:t>
                      </w:r>
                    </w:p>
                  </w:txbxContent>
                </v:textbox>
                <w10:wrap type="topAndBottom" anchorx="page"/>
              </v:shape>
            </w:pict>
          </mc:Fallback>
        </mc:AlternateContent>
      </w:r>
    </w:p>
    <w:p w14:paraId="45B5665B" w14:textId="77777777" w:rsidR="003720D6" w:rsidRDefault="003720D6">
      <w:pPr>
        <w:pStyle w:val="BodyText"/>
        <w:rPr>
          <w:sz w:val="16"/>
        </w:rPr>
      </w:pPr>
    </w:p>
    <w:p w14:paraId="5B249550" w14:textId="77777777" w:rsidR="003720D6" w:rsidRPr="00FC2A62" w:rsidRDefault="00844C90">
      <w:pPr>
        <w:pStyle w:val="Heading2"/>
        <w:numPr>
          <w:ilvl w:val="0"/>
          <w:numId w:val="10"/>
        </w:numPr>
        <w:tabs>
          <w:tab w:val="left" w:pos="338"/>
        </w:tabs>
        <w:ind w:left="338" w:hanging="218"/>
        <w:rPr>
          <w:color w:val="002060"/>
        </w:rPr>
      </w:pPr>
      <w:r w:rsidRPr="00FC2A62">
        <w:rPr>
          <w:color w:val="002060"/>
          <w:spacing w:val="-2"/>
        </w:rPr>
        <w:t>Finance</w:t>
      </w:r>
    </w:p>
    <w:p w14:paraId="2580F941" w14:textId="660A18B4" w:rsidR="003720D6" w:rsidRPr="00FC2A62" w:rsidRDefault="00844C90">
      <w:pPr>
        <w:pStyle w:val="ListParagraph"/>
        <w:numPr>
          <w:ilvl w:val="0"/>
          <w:numId w:val="3"/>
        </w:numPr>
        <w:tabs>
          <w:tab w:val="left" w:pos="839"/>
        </w:tabs>
        <w:spacing w:before="182" w:line="276" w:lineRule="auto"/>
        <w:ind w:right="166"/>
        <w:jc w:val="left"/>
        <w:rPr>
          <w:color w:val="002060"/>
        </w:rPr>
      </w:pPr>
      <w:r w:rsidRPr="00FC2A62">
        <w:rPr>
          <w:color w:val="002060"/>
        </w:rPr>
        <w:t>Any money acquired by the Association shall be paid into an account operated by the Executive</w:t>
      </w:r>
      <w:r w:rsidRPr="00FC2A62">
        <w:rPr>
          <w:color w:val="002060"/>
          <w:spacing w:val="-2"/>
        </w:rPr>
        <w:t xml:space="preserve"> </w:t>
      </w:r>
      <w:r w:rsidRPr="00FC2A62">
        <w:rPr>
          <w:color w:val="002060"/>
        </w:rPr>
        <w:t>Committee</w:t>
      </w:r>
      <w:r w:rsidRPr="00FC2A62">
        <w:rPr>
          <w:color w:val="002060"/>
          <w:spacing w:val="-2"/>
        </w:rPr>
        <w:t xml:space="preserve"> </w:t>
      </w:r>
      <w:r w:rsidRPr="00FC2A62">
        <w:rPr>
          <w:color w:val="002060"/>
        </w:rPr>
        <w:t>in</w:t>
      </w:r>
      <w:r w:rsidRPr="00FC2A62">
        <w:rPr>
          <w:color w:val="002060"/>
          <w:spacing w:val="-2"/>
        </w:rPr>
        <w:t xml:space="preserve"> </w:t>
      </w:r>
      <w:r w:rsidRPr="00FC2A62">
        <w:rPr>
          <w:color w:val="002060"/>
        </w:rPr>
        <w:t>the</w:t>
      </w:r>
      <w:r w:rsidRPr="00FC2A62">
        <w:rPr>
          <w:color w:val="002060"/>
          <w:spacing w:val="-3"/>
        </w:rPr>
        <w:t xml:space="preserve"> </w:t>
      </w:r>
      <w:r w:rsidRPr="00FC2A62">
        <w:rPr>
          <w:color w:val="002060"/>
        </w:rPr>
        <w:t>name</w:t>
      </w:r>
      <w:r w:rsidRPr="00FC2A62">
        <w:rPr>
          <w:color w:val="002060"/>
          <w:spacing w:val="-2"/>
        </w:rPr>
        <w:t xml:space="preserve"> </w:t>
      </w:r>
      <w:r w:rsidRPr="00FC2A62">
        <w:rPr>
          <w:color w:val="002060"/>
        </w:rPr>
        <w:t>of</w:t>
      </w:r>
      <w:r w:rsidRPr="00FC2A62">
        <w:rPr>
          <w:color w:val="002060"/>
          <w:spacing w:val="-3"/>
        </w:rPr>
        <w:t xml:space="preserve"> </w:t>
      </w:r>
      <w:r w:rsidRPr="00FC2A62">
        <w:rPr>
          <w:color w:val="002060"/>
        </w:rPr>
        <w:t>APComm.</w:t>
      </w:r>
      <w:r w:rsidRPr="00FC2A62">
        <w:rPr>
          <w:color w:val="002060"/>
          <w:spacing w:val="-3"/>
        </w:rPr>
        <w:t xml:space="preserve"> </w:t>
      </w:r>
      <w:r w:rsidRPr="00FC2A62">
        <w:rPr>
          <w:color w:val="002060"/>
        </w:rPr>
        <w:t>All</w:t>
      </w:r>
      <w:r w:rsidRPr="00FC2A62">
        <w:rPr>
          <w:color w:val="002060"/>
          <w:spacing w:val="-2"/>
        </w:rPr>
        <w:t xml:space="preserve"> </w:t>
      </w:r>
      <w:r w:rsidRPr="00FC2A62">
        <w:rPr>
          <w:color w:val="002060"/>
        </w:rPr>
        <w:t>funds</w:t>
      </w:r>
      <w:r w:rsidRPr="00FC2A62">
        <w:rPr>
          <w:color w:val="002060"/>
          <w:spacing w:val="-3"/>
        </w:rPr>
        <w:t xml:space="preserve"> </w:t>
      </w:r>
      <w:r w:rsidRPr="00FC2A62">
        <w:rPr>
          <w:color w:val="002060"/>
        </w:rPr>
        <w:t>must</w:t>
      </w:r>
      <w:r w:rsidRPr="00FC2A62">
        <w:rPr>
          <w:color w:val="002060"/>
          <w:spacing w:val="-3"/>
        </w:rPr>
        <w:t xml:space="preserve"> </w:t>
      </w:r>
      <w:r w:rsidRPr="00FC2A62">
        <w:rPr>
          <w:color w:val="002060"/>
        </w:rPr>
        <w:t>be</w:t>
      </w:r>
      <w:r w:rsidRPr="00FC2A62">
        <w:rPr>
          <w:color w:val="002060"/>
          <w:spacing w:val="-2"/>
        </w:rPr>
        <w:t xml:space="preserve"> </w:t>
      </w:r>
      <w:r w:rsidRPr="00FC2A62">
        <w:rPr>
          <w:color w:val="002060"/>
        </w:rPr>
        <w:t>applied</w:t>
      </w:r>
      <w:r w:rsidRPr="00FC2A62">
        <w:rPr>
          <w:color w:val="002060"/>
          <w:spacing w:val="-2"/>
        </w:rPr>
        <w:t xml:space="preserve"> </w:t>
      </w:r>
      <w:r w:rsidRPr="00FC2A62">
        <w:rPr>
          <w:color w:val="002060"/>
        </w:rPr>
        <w:t>to</w:t>
      </w:r>
      <w:r w:rsidRPr="00FC2A62">
        <w:rPr>
          <w:color w:val="002060"/>
          <w:spacing w:val="-2"/>
        </w:rPr>
        <w:t xml:space="preserve"> </w:t>
      </w:r>
      <w:r w:rsidRPr="00FC2A62">
        <w:rPr>
          <w:color w:val="002060"/>
        </w:rPr>
        <w:t>achieve</w:t>
      </w:r>
      <w:r w:rsidRPr="00FC2A62">
        <w:rPr>
          <w:color w:val="002060"/>
          <w:spacing w:val="-3"/>
        </w:rPr>
        <w:t xml:space="preserve"> </w:t>
      </w:r>
      <w:r w:rsidRPr="00FC2A62">
        <w:rPr>
          <w:color w:val="002060"/>
        </w:rPr>
        <w:t>delivery of the objectives of the Association and for no other purpose.</w:t>
      </w:r>
    </w:p>
    <w:p w14:paraId="5FE6E843" w14:textId="15265BB2" w:rsidR="003720D6" w:rsidRPr="00FC2A62" w:rsidRDefault="00844C90">
      <w:pPr>
        <w:pStyle w:val="ListParagraph"/>
        <w:numPr>
          <w:ilvl w:val="0"/>
          <w:numId w:val="3"/>
        </w:numPr>
        <w:tabs>
          <w:tab w:val="left" w:pos="839"/>
        </w:tabs>
        <w:spacing w:line="276" w:lineRule="auto"/>
        <w:ind w:right="388" w:hanging="527"/>
        <w:jc w:val="left"/>
        <w:rPr>
          <w:color w:val="002060"/>
        </w:rPr>
      </w:pPr>
      <w:r w:rsidRPr="00FC2A62">
        <w:rPr>
          <w:color w:val="002060"/>
        </w:rPr>
        <w:t>The</w:t>
      </w:r>
      <w:r w:rsidRPr="00FC2A62">
        <w:rPr>
          <w:color w:val="002060"/>
          <w:spacing w:val="-3"/>
        </w:rPr>
        <w:t xml:space="preserve"> </w:t>
      </w:r>
      <w:r w:rsidRPr="00FC2A62">
        <w:rPr>
          <w:color w:val="002060"/>
        </w:rPr>
        <w:t>Executive</w:t>
      </w:r>
      <w:r w:rsidRPr="00FC2A62">
        <w:rPr>
          <w:color w:val="002060"/>
          <w:spacing w:val="-4"/>
        </w:rPr>
        <w:t xml:space="preserve"> </w:t>
      </w:r>
      <w:r w:rsidRPr="00FC2A62">
        <w:rPr>
          <w:color w:val="002060"/>
        </w:rPr>
        <w:t>Committee</w:t>
      </w:r>
      <w:r w:rsidRPr="00FC2A62">
        <w:rPr>
          <w:color w:val="002060"/>
          <w:spacing w:val="-3"/>
        </w:rPr>
        <w:t xml:space="preserve"> </w:t>
      </w:r>
      <w:r w:rsidRPr="00FC2A62">
        <w:rPr>
          <w:color w:val="002060"/>
        </w:rPr>
        <w:t>shall</w:t>
      </w:r>
      <w:r w:rsidRPr="00FC2A62">
        <w:rPr>
          <w:color w:val="002060"/>
          <w:spacing w:val="-4"/>
        </w:rPr>
        <w:t xml:space="preserve"> </w:t>
      </w:r>
      <w:r w:rsidRPr="00FC2A62">
        <w:rPr>
          <w:color w:val="002060"/>
        </w:rPr>
        <w:t>fix</w:t>
      </w:r>
      <w:r w:rsidRPr="00FC2A62">
        <w:rPr>
          <w:color w:val="002060"/>
          <w:spacing w:val="-3"/>
        </w:rPr>
        <w:t xml:space="preserve"> </w:t>
      </w:r>
      <w:r w:rsidRPr="00FC2A62">
        <w:rPr>
          <w:color w:val="002060"/>
        </w:rPr>
        <w:t>the</w:t>
      </w:r>
      <w:r w:rsidRPr="00FC2A62">
        <w:rPr>
          <w:color w:val="002060"/>
          <w:spacing w:val="-3"/>
        </w:rPr>
        <w:t xml:space="preserve"> </w:t>
      </w:r>
      <w:r w:rsidR="00962B3D" w:rsidRPr="00FC2A62">
        <w:rPr>
          <w:color w:val="002060"/>
          <w:spacing w:val="-3"/>
        </w:rPr>
        <w:t>bi-</w:t>
      </w:r>
      <w:r w:rsidRPr="00FC2A62">
        <w:rPr>
          <w:color w:val="002060"/>
        </w:rPr>
        <w:t>annual</w:t>
      </w:r>
      <w:r w:rsidRPr="00FC2A62">
        <w:rPr>
          <w:color w:val="002060"/>
          <w:spacing w:val="-3"/>
        </w:rPr>
        <w:t xml:space="preserve"> </w:t>
      </w:r>
      <w:r w:rsidRPr="00FC2A62">
        <w:rPr>
          <w:color w:val="002060"/>
        </w:rPr>
        <w:t>membership</w:t>
      </w:r>
      <w:r w:rsidRPr="00FC2A62">
        <w:rPr>
          <w:color w:val="002060"/>
          <w:spacing w:val="-4"/>
        </w:rPr>
        <w:t xml:space="preserve"> </w:t>
      </w:r>
      <w:r w:rsidRPr="00FC2A62">
        <w:rPr>
          <w:color w:val="002060"/>
        </w:rPr>
        <w:t>rates</w:t>
      </w:r>
      <w:r w:rsidRPr="00FC2A62">
        <w:rPr>
          <w:color w:val="002060"/>
          <w:spacing w:val="-4"/>
        </w:rPr>
        <w:t xml:space="preserve"> </w:t>
      </w:r>
      <w:r w:rsidRPr="00FC2A62">
        <w:rPr>
          <w:color w:val="002060"/>
        </w:rPr>
        <w:t>appropriate</w:t>
      </w:r>
      <w:r w:rsidRPr="00FC2A62">
        <w:rPr>
          <w:color w:val="002060"/>
          <w:spacing w:val="-3"/>
        </w:rPr>
        <w:t xml:space="preserve"> </w:t>
      </w:r>
      <w:r w:rsidRPr="00FC2A62">
        <w:rPr>
          <w:color w:val="002060"/>
        </w:rPr>
        <w:t>to</w:t>
      </w:r>
      <w:r w:rsidRPr="00FC2A62">
        <w:rPr>
          <w:color w:val="002060"/>
          <w:spacing w:val="-3"/>
        </w:rPr>
        <w:t xml:space="preserve"> </w:t>
      </w:r>
      <w:r w:rsidRPr="00FC2A62">
        <w:rPr>
          <w:color w:val="002060"/>
        </w:rPr>
        <w:t>categories including the size of the member organisation.</w:t>
      </w:r>
    </w:p>
    <w:p w14:paraId="38692E47" w14:textId="77777777" w:rsidR="003720D6" w:rsidRPr="00FC2A62" w:rsidRDefault="00844C90">
      <w:pPr>
        <w:pStyle w:val="ListParagraph"/>
        <w:numPr>
          <w:ilvl w:val="0"/>
          <w:numId w:val="3"/>
        </w:numPr>
        <w:tabs>
          <w:tab w:val="left" w:pos="839"/>
        </w:tabs>
        <w:spacing w:line="276" w:lineRule="auto"/>
        <w:ind w:right="143" w:hanging="582"/>
        <w:jc w:val="left"/>
        <w:rPr>
          <w:color w:val="002060"/>
        </w:rPr>
      </w:pPr>
      <w:r w:rsidRPr="00FC2A62">
        <w:rPr>
          <w:color w:val="002060"/>
        </w:rPr>
        <w:t>Any</w:t>
      </w:r>
      <w:r w:rsidRPr="00FC2A62">
        <w:rPr>
          <w:color w:val="002060"/>
          <w:spacing w:val="-4"/>
        </w:rPr>
        <w:t xml:space="preserve"> </w:t>
      </w:r>
      <w:r w:rsidRPr="00FC2A62">
        <w:rPr>
          <w:color w:val="002060"/>
        </w:rPr>
        <w:t>income/expenditure</w:t>
      </w:r>
      <w:r w:rsidRPr="00FC2A62">
        <w:rPr>
          <w:color w:val="002060"/>
          <w:spacing w:val="-4"/>
        </w:rPr>
        <w:t xml:space="preserve"> </w:t>
      </w:r>
      <w:r w:rsidRPr="00FC2A62">
        <w:rPr>
          <w:color w:val="002060"/>
        </w:rPr>
        <w:t>shall</w:t>
      </w:r>
      <w:r w:rsidRPr="00FC2A62">
        <w:rPr>
          <w:color w:val="002060"/>
          <w:spacing w:val="-4"/>
        </w:rPr>
        <w:t xml:space="preserve"> </w:t>
      </w:r>
      <w:r w:rsidRPr="00FC2A62">
        <w:rPr>
          <w:color w:val="002060"/>
        </w:rPr>
        <w:t>be</w:t>
      </w:r>
      <w:r w:rsidRPr="00FC2A62">
        <w:rPr>
          <w:color w:val="002060"/>
          <w:spacing w:val="-3"/>
        </w:rPr>
        <w:t xml:space="preserve"> </w:t>
      </w:r>
      <w:r w:rsidRPr="00FC2A62">
        <w:rPr>
          <w:color w:val="002060"/>
        </w:rPr>
        <w:t>the</w:t>
      </w:r>
      <w:r w:rsidRPr="00FC2A62">
        <w:rPr>
          <w:color w:val="002060"/>
          <w:spacing w:val="-4"/>
        </w:rPr>
        <w:t xml:space="preserve"> </w:t>
      </w:r>
      <w:r w:rsidRPr="00FC2A62">
        <w:rPr>
          <w:color w:val="002060"/>
        </w:rPr>
        <w:t>responsibility</w:t>
      </w:r>
      <w:r w:rsidRPr="00FC2A62">
        <w:rPr>
          <w:color w:val="002060"/>
          <w:spacing w:val="-4"/>
        </w:rPr>
        <w:t xml:space="preserve"> </w:t>
      </w:r>
      <w:r w:rsidRPr="00FC2A62">
        <w:rPr>
          <w:color w:val="002060"/>
        </w:rPr>
        <w:t>of</w:t>
      </w:r>
      <w:r w:rsidRPr="00FC2A62">
        <w:rPr>
          <w:color w:val="002060"/>
          <w:spacing w:val="-4"/>
        </w:rPr>
        <w:t xml:space="preserve"> </w:t>
      </w:r>
      <w:r w:rsidRPr="00FC2A62">
        <w:rPr>
          <w:color w:val="002060"/>
        </w:rPr>
        <w:t>the</w:t>
      </w:r>
      <w:r w:rsidRPr="00FC2A62">
        <w:rPr>
          <w:color w:val="002060"/>
          <w:spacing w:val="-3"/>
        </w:rPr>
        <w:t xml:space="preserve"> </w:t>
      </w:r>
      <w:r w:rsidRPr="00FC2A62">
        <w:rPr>
          <w:color w:val="002060"/>
        </w:rPr>
        <w:t>Treasurer</w:t>
      </w:r>
      <w:r w:rsidRPr="00FC2A62">
        <w:rPr>
          <w:color w:val="002060"/>
          <w:spacing w:val="-4"/>
        </w:rPr>
        <w:t xml:space="preserve"> </w:t>
      </w:r>
      <w:r w:rsidRPr="00FC2A62">
        <w:rPr>
          <w:color w:val="002060"/>
        </w:rPr>
        <w:t>who</w:t>
      </w:r>
      <w:r w:rsidRPr="00FC2A62">
        <w:rPr>
          <w:color w:val="002060"/>
          <w:spacing w:val="-3"/>
        </w:rPr>
        <w:t xml:space="preserve"> </w:t>
      </w:r>
      <w:r w:rsidRPr="00FC2A62">
        <w:rPr>
          <w:color w:val="002060"/>
        </w:rPr>
        <w:t>will</w:t>
      </w:r>
      <w:r w:rsidRPr="00FC2A62">
        <w:rPr>
          <w:color w:val="002060"/>
          <w:spacing w:val="-3"/>
        </w:rPr>
        <w:t xml:space="preserve"> </w:t>
      </w:r>
      <w:r w:rsidRPr="00FC2A62">
        <w:rPr>
          <w:color w:val="002060"/>
        </w:rPr>
        <w:t>be</w:t>
      </w:r>
      <w:r w:rsidRPr="00FC2A62">
        <w:rPr>
          <w:color w:val="002060"/>
          <w:spacing w:val="-4"/>
        </w:rPr>
        <w:t xml:space="preserve"> </w:t>
      </w:r>
      <w:r w:rsidRPr="00FC2A62">
        <w:rPr>
          <w:color w:val="002060"/>
        </w:rPr>
        <w:t>accountable to ensure funds are utilised effectively and that the Association stays within budget. Official</w:t>
      </w:r>
    </w:p>
    <w:p w14:paraId="320BC7EE" w14:textId="77777777" w:rsidR="003720D6" w:rsidRPr="00FC2A62" w:rsidRDefault="00844C90">
      <w:pPr>
        <w:pStyle w:val="BodyText"/>
        <w:spacing w:before="42" w:line="276" w:lineRule="auto"/>
        <w:ind w:left="840" w:right="169"/>
        <w:rPr>
          <w:color w:val="002060"/>
        </w:rPr>
      </w:pPr>
      <w:r w:rsidRPr="00FC2A62">
        <w:rPr>
          <w:color w:val="002060"/>
        </w:rPr>
        <w:t>accounts</w:t>
      </w:r>
      <w:r w:rsidRPr="00FC2A62">
        <w:rPr>
          <w:color w:val="002060"/>
          <w:spacing w:val="-3"/>
        </w:rPr>
        <w:t xml:space="preserve"> </w:t>
      </w:r>
      <w:r w:rsidRPr="00FC2A62">
        <w:rPr>
          <w:color w:val="002060"/>
        </w:rPr>
        <w:t>shall</w:t>
      </w:r>
      <w:r w:rsidRPr="00FC2A62">
        <w:rPr>
          <w:color w:val="002060"/>
          <w:spacing w:val="-3"/>
        </w:rPr>
        <w:t xml:space="preserve"> </w:t>
      </w:r>
      <w:r w:rsidRPr="00FC2A62">
        <w:rPr>
          <w:color w:val="002060"/>
        </w:rPr>
        <w:t>be</w:t>
      </w:r>
      <w:r w:rsidRPr="00FC2A62">
        <w:rPr>
          <w:color w:val="002060"/>
          <w:spacing w:val="-2"/>
        </w:rPr>
        <w:t xml:space="preserve"> </w:t>
      </w:r>
      <w:r w:rsidRPr="00FC2A62">
        <w:rPr>
          <w:color w:val="002060"/>
        </w:rPr>
        <w:t>maintained</w:t>
      </w:r>
      <w:r w:rsidRPr="00FC2A62">
        <w:rPr>
          <w:color w:val="002060"/>
          <w:spacing w:val="-3"/>
        </w:rPr>
        <w:t xml:space="preserve"> </w:t>
      </w:r>
      <w:r w:rsidRPr="00FC2A62">
        <w:rPr>
          <w:color w:val="002060"/>
        </w:rPr>
        <w:t>and</w:t>
      </w:r>
      <w:r w:rsidRPr="00FC2A62">
        <w:rPr>
          <w:color w:val="002060"/>
          <w:spacing w:val="-2"/>
        </w:rPr>
        <w:t xml:space="preserve"> </w:t>
      </w:r>
      <w:r w:rsidRPr="00FC2A62">
        <w:rPr>
          <w:color w:val="002060"/>
        </w:rPr>
        <w:t>audited.</w:t>
      </w:r>
      <w:r w:rsidRPr="00FC2A62">
        <w:rPr>
          <w:color w:val="002060"/>
          <w:spacing w:val="-3"/>
        </w:rPr>
        <w:t xml:space="preserve"> </w:t>
      </w:r>
      <w:r w:rsidRPr="00FC2A62">
        <w:rPr>
          <w:color w:val="002060"/>
        </w:rPr>
        <w:t>An</w:t>
      </w:r>
      <w:r w:rsidRPr="00FC2A62">
        <w:rPr>
          <w:color w:val="002060"/>
          <w:spacing w:val="-3"/>
        </w:rPr>
        <w:t xml:space="preserve"> </w:t>
      </w:r>
      <w:r w:rsidRPr="00FC2A62">
        <w:rPr>
          <w:color w:val="002060"/>
        </w:rPr>
        <w:t>annual</w:t>
      </w:r>
      <w:r w:rsidRPr="00FC2A62">
        <w:rPr>
          <w:color w:val="002060"/>
          <w:spacing w:val="-3"/>
        </w:rPr>
        <w:t xml:space="preserve"> </w:t>
      </w:r>
      <w:r w:rsidRPr="00FC2A62">
        <w:rPr>
          <w:color w:val="002060"/>
        </w:rPr>
        <w:t>financial</w:t>
      </w:r>
      <w:r w:rsidRPr="00FC2A62">
        <w:rPr>
          <w:color w:val="002060"/>
          <w:spacing w:val="-3"/>
        </w:rPr>
        <w:t xml:space="preserve"> </w:t>
      </w:r>
      <w:r w:rsidRPr="00FC2A62">
        <w:rPr>
          <w:color w:val="002060"/>
        </w:rPr>
        <w:t>report</w:t>
      </w:r>
      <w:r w:rsidRPr="00FC2A62">
        <w:rPr>
          <w:color w:val="002060"/>
          <w:spacing w:val="-3"/>
        </w:rPr>
        <w:t xml:space="preserve"> </w:t>
      </w:r>
      <w:r w:rsidRPr="00FC2A62">
        <w:rPr>
          <w:color w:val="002060"/>
        </w:rPr>
        <w:t>shall</w:t>
      </w:r>
      <w:r w:rsidRPr="00FC2A62">
        <w:rPr>
          <w:color w:val="002060"/>
          <w:spacing w:val="-3"/>
        </w:rPr>
        <w:t xml:space="preserve"> </w:t>
      </w:r>
      <w:r w:rsidRPr="00FC2A62">
        <w:rPr>
          <w:color w:val="002060"/>
        </w:rPr>
        <w:t>be</w:t>
      </w:r>
      <w:r w:rsidRPr="00FC2A62">
        <w:rPr>
          <w:color w:val="002060"/>
          <w:spacing w:val="-2"/>
        </w:rPr>
        <w:t xml:space="preserve"> </w:t>
      </w:r>
      <w:r w:rsidRPr="00FC2A62">
        <w:rPr>
          <w:color w:val="002060"/>
        </w:rPr>
        <w:t>presented</w:t>
      </w:r>
      <w:r w:rsidRPr="00FC2A62">
        <w:rPr>
          <w:color w:val="002060"/>
          <w:spacing w:val="-2"/>
        </w:rPr>
        <w:t xml:space="preserve"> </w:t>
      </w:r>
      <w:r w:rsidRPr="00FC2A62">
        <w:rPr>
          <w:color w:val="002060"/>
        </w:rPr>
        <w:t>at the AGM. The Association accounting year shall run from 1 April to 31 March.</w:t>
      </w:r>
    </w:p>
    <w:p w14:paraId="254F7096" w14:textId="77777777" w:rsidR="003720D6" w:rsidRDefault="003720D6">
      <w:pPr>
        <w:pStyle w:val="BodyText"/>
        <w:rPr>
          <w:sz w:val="20"/>
        </w:rPr>
      </w:pPr>
    </w:p>
    <w:p w14:paraId="739EF4F8" w14:textId="77777777" w:rsidR="003720D6" w:rsidRDefault="00844C90">
      <w:pPr>
        <w:pStyle w:val="BodyText"/>
        <w:spacing w:before="2"/>
        <w:rPr>
          <w:sz w:val="11"/>
        </w:rPr>
      </w:pPr>
      <w:r>
        <w:rPr>
          <w:noProof/>
        </w:rPr>
        <mc:AlternateContent>
          <mc:Choice Requires="wps">
            <w:drawing>
              <wp:anchor distT="0" distB="0" distL="0" distR="0" simplePos="0" relativeHeight="487592960" behindDoc="1" locked="0" layoutInCell="1" allowOverlap="1" wp14:anchorId="19D0F3EA" wp14:editId="002A063E">
                <wp:simplePos x="0" y="0"/>
                <wp:positionH relativeFrom="page">
                  <wp:posOffset>914400</wp:posOffset>
                </wp:positionH>
                <wp:positionV relativeFrom="paragraph">
                  <wp:posOffset>102135</wp:posOffset>
                </wp:positionV>
                <wp:extent cx="5732145" cy="33020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330200"/>
                        </a:xfrm>
                        <a:prstGeom prst="rect">
                          <a:avLst/>
                        </a:prstGeom>
                        <a:solidFill>
                          <a:srgbClr val="89174B"/>
                        </a:solidFill>
                      </wps:spPr>
                      <wps:txbx>
                        <w:txbxContent>
                          <w:p w14:paraId="266ECC1D" w14:textId="77777777" w:rsidR="003720D6" w:rsidRDefault="00844C90">
                            <w:pPr>
                              <w:spacing w:before="112"/>
                              <w:ind w:left="141"/>
                              <w:rPr>
                                <w:b/>
                                <w:color w:val="000000"/>
                                <w:sz w:val="24"/>
                              </w:rPr>
                            </w:pPr>
                            <w:r>
                              <w:rPr>
                                <w:b/>
                                <w:color w:val="FFFFFF"/>
                                <w:sz w:val="24"/>
                              </w:rPr>
                              <w:t>Annual</w:t>
                            </w:r>
                            <w:r>
                              <w:rPr>
                                <w:b/>
                                <w:color w:val="FFFFFF"/>
                                <w:spacing w:val="-4"/>
                                <w:sz w:val="24"/>
                              </w:rPr>
                              <w:t xml:space="preserve"> </w:t>
                            </w:r>
                            <w:r>
                              <w:rPr>
                                <w:b/>
                                <w:color w:val="FFFFFF"/>
                                <w:sz w:val="24"/>
                              </w:rPr>
                              <w:t>General</w:t>
                            </w:r>
                            <w:r>
                              <w:rPr>
                                <w:b/>
                                <w:color w:val="FFFFFF"/>
                                <w:spacing w:val="-3"/>
                                <w:sz w:val="24"/>
                              </w:rPr>
                              <w:t xml:space="preserve"> </w:t>
                            </w:r>
                            <w:r>
                              <w:rPr>
                                <w:b/>
                                <w:color w:val="FFFFFF"/>
                                <w:spacing w:val="-2"/>
                                <w:sz w:val="24"/>
                              </w:rPr>
                              <w:t>Meeting</w:t>
                            </w:r>
                          </w:p>
                        </w:txbxContent>
                      </wps:txbx>
                      <wps:bodyPr wrap="square" lIns="0" tIns="0" rIns="0" bIns="0" rtlCol="0">
                        <a:noAutofit/>
                      </wps:bodyPr>
                    </wps:wsp>
                  </a:graphicData>
                </a:graphic>
              </wp:anchor>
            </w:drawing>
          </mc:Choice>
          <mc:Fallback>
            <w:pict>
              <v:shape w14:anchorId="19D0F3EA" id="Textbox 13" o:spid="_x0000_s1035" type="#_x0000_t202" style="position:absolute;margin-left:1in;margin-top:8.05pt;width:451.35pt;height:26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" fillcolor="#89174b" stroked="f">
                <v:textbox inset="0,0,0,0">
                  <w:txbxContent>
                    <w:p w14:paraId="266ECC1D" w14:textId="77777777" w:rsidR="003720D6" w:rsidRDefault="00844C90">
                      <w:pPr>
                        <w:spacing w:before="112"/>
                        <w:ind w:left="141"/>
                        <w:rPr>
                          <w:b/>
                          <w:color w:val="000000"/>
                          <w:sz w:val="24"/>
                        </w:rPr>
                      </w:pPr>
                      <w:r>
                        <w:rPr>
                          <w:b/>
                          <w:color w:val="FFFFFF"/>
                          <w:sz w:val="24"/>
                        </w:rPr>
                        <w:t>Annual</w:t>
                      </w:r>
                      <w:r>
                        <w:rPr>
                          <w:b/>
                          <w:color w:val="FFFFFF"/>
                          <w:spacing w:val="-4"/>
                          <w:sz w:val="24"/>
                        </w:rPr>
                        <w:t xml:space="preserve"> </w:t>
                      </w:r>
                      <w:r>
                        <w:rPr>
                          <w:b/>
                          <w:color w:val="FFFFFF"/>
                          <w:sz w:val="24"/>
                        </w:rPr>
                        <w:t>General</w:t>
                      </w:r>
                      <w:r>
                        <w:rPr>
                          <w:b/>
                          <w:color w:val="FFFFFF"/>
                          <w:spacing w:val="-3"/>
                          <w:sz w:val="24"/>
                        </w:rPr>
                        <w:t xml:space="preserve"> </w:t>
                      </w:r>
                      <w:r>
                        <w:rPr>
                          <w:b/>
                          <w:color w:val="FFFFFF"/>
                          <w:spacing w:val="-2"/>
                          <w:sz w:val="24"/>
                        </w:rPr>
                        <w:t>Meeting</w:t>
                      </w:r>
                    </w:p>
                  </w:txbxContent>
                </v:textbox>
                <w10:wrap type="topAndBottom" anchorx="page"/>
              </v:shape>
            </w:pict>
          </mc:Fallback>
        </mc:AlternateContent>
      </w:r>
    </w:p>
    <w:p w14:paraId="19E9E91B" w14:textId="77777777" w:rsidR="003720D6" w:rsidRDefault="003720D6">
      <w:pPr>
        <w:pStyle w:val="BodyText"/>
        <w:rPr>
          <w:sz w:val="16"/>
        </w:rPr>
      </w:pPr>
    </w:p>
    <w:p w14:paraId="3DA05F90" w14:textId="77777777" w:rsidR="003720D6" w:rsidRPr="00FC2A62" w:rsidRDefault="00844C90">
      <w:pPr>
        <w:pStyle w:val="Heading2"/>
        <w:numPr>
          <w:ilvl w:val="0"/>
          <w:numId w:val="10"/>
        </w:numPr>
        <w:tabs>
          <w:tab w:val="left" w:pos="450"/>
        </w:tabs>
        <w:ind w:left="450" w:hanging="330"/>
        <w:rPr>
          <w:color w:val="002060"/>
        </w:rPr>
      </w:pPr>
      <w:r w:rsidRPr="00FC2A62">
        <w:rPr>
          <w:color w:val="002060"/>
        </w:rPr>
        <w:t>Annual</w:t>
      </w:r>
      <w:r w:rsidRPr="00FC2A62">
        <w:rPr>
          <w:color w:val="002060"/>
          <w:spacing w:val="-11"/>
        </w:rPr>
        <w:t xml:space="preserve"> </w:t>
      </w:r>
      <w:r w:rsidRPr="00FC2A62">
        <w:rPr>
          <w:color w:val="002060"/>
        </w:rPr>
        <w:t>General</w:t>
      </w:r>
      <w:r w:rsidRPr="00FC2A62">
        <w:rPr>
          <w:color w:val="002060"/>
          <w:spacing w:val="-10"/>
        </w:rPr>
        <w:t xml:space="preserve"> </w:t>
      </w:r>
      <w:r w:rsidRPr="00FC2A62">
        <w:rPr>
          <w:color w:val="002060"/>
        </w:rPr>
        <w:t>Meeting</w:t>
      </w:r>
      <w:r w:rsidRPr="00FC2A62">
        <w:rPr>
          <w:color w:val="002060"/>
          <w:spacing w:val="-11"/>
        </w:rPr>
        <w:t xml:space="preserve"> </w:t>
      </w:r>
      <w:r w:rsidRPr="00FC2A62">
        <w:rPr>
          <w:color w:val="002060"/>
          <w:spacing w:val="-2"/>
        </w:rPr>
        <w:t>(AGM)</w:t>
      </w:r>
    </w:p>
    <w:p w14:paraId="62875139" w14:textId="35022FED" w:rsidR="00962B3D" w:rsidRPr="00FC2A62" w:rsidRDefault="00844C90" w:rsidP="003D56AD">
      <w:pPr>
        <w:pStyle w:val="ListParagraph"/>
        <w:numPr>
          <w:ilvl w:val="0"/>
          <w:numId w:val="2"/>
        </w:numPr>
        <w:tabs>
          <w:tab w:val="left" w:pos="839"/>
        </w:tabs>
        <w:spacing w:before="182" w:line="276" w:lineRule="auto"/>
        <w:ind w:right="678"/>
        <w:rPr>
          <w:color w:val="002060"/>
        </w:rPr>
      </w:pPr>
      <w:r w:rsidRPr="00FC2A62">
        <w:rPr>
          <w:color w:val="002060"/>
        </w:rPr>
        <w:t>An</w:t>
      </w:r>
      <w:r w:rsidRPr="00FC2A62">
        <w:rPr>
          <w:color w:val="002060"/>
          <w:spacing w:val="-3"/>
        </w:rPr>
        <w:t xml:space="preserve"> </w:t>
      </w:r>
      <w:r w:rsidRPr="00FC2A62">
        <w:rPr>
          <w:color w:val="002060"/>
        </w:rPr>
        <w:t>AGM</w:t>
      </w:r>
      <w:r w:rsidRPr="00FC2A62">
        <w:rPr>
          <w:color w:val="002060"/>
          <w:spacing w:val="-2"/>
        </w:rPr>
        <w:t xml:space="preserve"> </w:t>
      </w:r>
      <w:r w:rsidRPr="00FC2A62">
        <w:rPr>
          <w:color w:val="002060"/>
        </w:rPr>
        <w:t>of</w:t>
      </w:r>
      <w:r w:rsidRPr="00FC2A62">
        <w:rPr>
          <w:color w:val="002060"/>
          <w:spacing w:val="-3"/>
        </w:rPr>
        <w:t xml:space="preserve"> </w:t>
      </w:r>
      <w:r w:rsidRPr="00FC2A62">
        <w:rPr>
          <w:color w:val="002060"/>
        </w:rPr>
        <w:t>the</w:t>
      </w:r>
      <w:r w:rsidRPr="00FC2A62">
        <w:rPr>
          <w:color w:val="002060"/>
          <w:spacing w:val="-3"/>
        </w:rPr>
        <w:t xml:space="preserve"> </w:t>
      </w:r>
      <w:r w:rsidRPr="00FC2A62">
        <w:rPr>
          <w:color w:val="002060"/>
        </w:rPr>
        <w:t>Association</w:t>
      </w:r>
      <w:r w:rsidRPr="00FC2A62">
        <w:rPr>
          <w:color w:val="002060"/>
          <w:spacing w:val="-2"/>
        </w:rPr>
        <w:t xml:space="preserve"> </w:t>
      </w:r>
      <w:r w:rsidRPr="00FC2A62">
        <w:rPr>
          <w:color w:val="002060"/>
        </w:rPr>
        <w:t>shall</w:t>
      </w:r>
      <w:r w:rsidRPr="00FC2A62">
        <w:rPr>
          <w:color w:val="002060"/>
          <w:spacing w:val="-3"/>
        </w:rPr>
        <w:t xml:space="preserve"> </w:t>
      </w:r>
      <w:r w:rsidRPr="00FC2A62">
        <w:rPr>
          <w:color w:val="002060"/>
        </w:rPr>
        <w:t>be</w:t>
      </w:r>
      <w:r w:rsidRPr="00FC2A62">
        <w:rPr>
          <w:color w:val="002060"/>
          <w:spacing w:val="-2"/>
        </w:rPr>
        <w:t xml:space="preserve"> </w:t>
      </w:r>
      <w:r w:rsidRPr="00FC2A62">
        <w:rPr>
          <w:color w:val="002060"/>
        </w:rPr>
        <w:t>held</w:t>
      </w:r>
      <w:r w:rsidRPr="00FC2A62">
        <w:rPr>
          <w:color w:val="002060"/>
          <w:spacing w:val="-2"/>
        </w:rPr>
        <w:t xml:space="preserve"> </w:t>
      </w:r>
      <w:r w:rsidRPr="00FC2A62">
        <w:rPr>
          <w:color w:val="002060"/>
        </w:rPr>
        <w:t>at</w:t>
      </w:r>
      <w:r w:rsidRPr="00FC2A62">
        <w:rPr>
          <w:color w:val="002060"/>
          <w:spacing w:val="-3"/>
        </w:rPr>
        <w:t xml:space="preserve"> </w:t>
      </w:r>
      <w:r w:rsidRPr="00FC2A62">
        <w:rPr>
          <w:color w:val="002060"/>
        </w:rPr>
        <w:t>such</w:t>
      </w:r>
      <w:r w:rsidRPr="00FC2A62">
        <w:rPr>
          <w:color w:val="002060"/>
          <w:spacing w:val="-3"/>
        </w:rPr>
        <w:t xml:space="preserve"> </w:t>
      </w:r>
      <w:r w:rsidRPr="00FC2A62">
        <w:rPr>
          <w:color w:val="002060"/>
        </w:rPr>
        <w:t>place</w:t>
      </w:r>
      <w:r w:rsidRPr="00FC2A62">
        <w:rPr>
          <w:color w:val="002060"/>
          <w:spacing w:val="-2"/>
        </w:rPr>
        <w:t xml:space="preserve"> </w:t>
      </w:r>
      <w:r w:rsidRPr="00FC2A62">
        <w:rPr>
          <w:color w:val="002060"/>
        </w:rPr>
        <w:t>and</w:t>
      </w:r>
      <w:r w:rsidRPr="00FC2A62">
        <w:rPr>
          <w:color w:val="002060"/>
          <w:spacing w:val="-3"/>
        </w:rPr>
        <w:t xml:space="preserve"> </w:t>
      </w:r>
      <w:r w:rsidRPr="00FC2A62">
        <w:rPr>
          <w:color w:val="002060"/>
        </w:rPr>
        <w:t>time</w:t>
      </w:r>
      <w:r w:rsidRPr="00FC2A62">
        <w:rPr>
          <w:color w:val="002060"/>
          <w:spacing w:val="-3"/>
        </w:rPr>
        <w:t xml:space="preserve"> </w:t>
      </w:r>
      <w:r w:rsidRPr="00FC2A62">
        <w:rPr>
          <w:color w:val="002060"/>
        </w:rPr>
        <w:t>as</w:t>
      </w:r>
      <w:r w:rsidRPr="00FC2A62">
        <w:rPr>
          <w:color w:val="002060"/>
          <w:spacing w:val="-1"/>
        </w:rPr>
        <w:t xml:space="preserve"> </w:t>
      </w:r>
      <w:r w:rsidRPr="00FC2A62">
        <w:rPr>
          <w:color w:val="002060"/>
        </w:rPr>
        <w:t>the</w:t>
      </w:r>
      <w:r w:rsidRPr="00FC2A62">
        <w:rPr>
          <w:color w:val="002060"/>
          <w:spacing w:val="-3"/>
        </w:rPr>
        <w:t xml:space="preserve"> </w:t>
      </w:r>
      <w:r w:rsidRPr="00FC2A62">
        <w:rPr>
          <w:color w:val="002060"/>
        </w:rPr>
        <w:t>Committee</w:t>
      </w:r>
      <w:r w:rsidRPr="00FC2A62">
        <w:rPr>
          <w:color w:val="002060"/>
          <w:spacing w:val="-3"/>
        </w:rPr>
        <w:t xml:space="preserve"> </w:t>
      </w:r>
      <w:r w:rsidRPr="00FC2A62">
        <w:rPr>
          <w:color w:val="002060"/>
        </w:rPr>
        <w:t>shall determine, in the last quarter of each calendar year.</w:t>
      </w:r>
    </w:p>
    <w:p w14:paraId="1D0B7C41" w14:textId="4569A011" w:rsidR="003720D6" w:rsidRPr="00FC2A62" w:rsidRDefault="00844C90" w:rsidP="00FC2A62">
      <w:pPr>
        <w:pStyle w:val="ListParagraph"/>
        <w:numPr>
          <w:ilvl w:val="0"/>
          <w:numId w:val="2"/>
        </w:numPr>
        <w:tabs>
          <w:tab w:val="left" w:pos="839"/>
        </w:tabs>
        <w:ind w:hanging="526"/>
        <w:rPr>
          <w:color w:val="002060"/>
        </w:rPr>
      </w:pPr>
      <w:r w:rsidRPr="00FC2A62">
        <w:rPr>
          <w:color w:val="002060"/>
        </w:rPr>
        <w:t>At</w:t>
      </w:r>
      <w:r w:rsidRPr="00FC2A62">
        <w:rPr>
          <w:color w:val="002060"/>
          <w:spacing w:val="-6"/>
        </w:rPr>
        <w:t xml:space="preserve"> </w:t>
      </w:r>
      <w:r w:rsidRPr="00FC2A62">
        <w:rPr>
          <w:color w:val="002060"/>
        </w:rPr>
        <w:t>such</w:t>
      </w:r>
      <w:r w:rsidRPr="00FC2A62">
        <w:rPr>
          <w:color w:val="002060"/>
          <w:spacing w:val="-6"/>
        </w:rPr>
        <w:t xml:space="preserve"> </w:t>
      </w:r>
      <w:r w:rsidRPr="00FC2A62">
        <w:rPr>
          <w:color w:val="002060"/>
        </w:rPr>
        <w:t>an</w:t>
      </w:r>
      <w:r w:rsidRPr="00FC2A62">
        <w:rPr>
          <w:color w:val="002060"/>
          <w:spacing w:val="-5"/>
        </w:rPr>
        <w:t xml:space="preserve"> </w:t>
      </w:r>
      <w:r w:rsidRPr="00FC2A62">
        <w:rPr>
          <w:color w:val="002060"/>
        </w:rPr>
        <w:t>AGM</w:t>
      </w:r>
      <w:r w:rsidRPr="00FC2A62">
        <w:rPr>
          <w:color w:val="002060"/>
          <w:spacing w:val="-5"/>
        </w:rPr>
        <w:t xml:space="preserve"> </w:t>
      </w:r>
      <w:r w:rsidRPr="00FC2A62">
        <w:rPr>
          <w:color w:val="002060"/>
        </w:rPr>
        <w:t>the</w:t>
      </w:r>
      <w:r w:rsidRPr="00FC2A62">
        <w:rPr>
          <w:color w:val="002060"/>
          <w:spacing w:val="-5"/>
        </w:rPr>
        <w:t xml:space="preserve"> </w:t>
      </w:r>
      <w:r w:rsidRPr="00FC2A62">
        <w:rPr>
          <w:color w:val="002060"/>
        </w:rPr>
        <w:t>business</w:t>
      </w:r>
      <w:r w:rsidRPr="00FC2A62">
        <w:rPr>
          <w:color w:val="002060"/>
          <w:spacing w:val="-6"/>
        </w:rPr>
        <w:t xml:space="preserve"> </w:t>
      </w:r>
      <w:r w:rsidRPr="00FC2A62">
        <w:rPr>
          <w:color w:val="002060"/>
        </w:rPr>
        <w:t>shall</w:t>
      </w:r>
      <w:r w:rsidRPr="00FC2A62">
        <w:rPr>
          <w:color w:val="002060"/>
          <w:spacing w:val="-6"/>
        </w:rPr>
        <w:t xml:space="preserve"> </w:t>
      </w:r>
      <w:r w:rsidRPr="00FC2A62">
        <w:rPr>
          <w:color w:val="002060"/>
        </w:rPr>
        <w:t>include</w:t>
      </w:r>
      <w:r w:rsidRPr="00FC2A62">
        <w:rPr>
          <w:color w:val="002060"/>
          <w:spacing w:val="-6"/>
        </w:rPr>
        <w:t xml:space="preserve"> </w:t>
      </w:r>
      <w:r w:rsidRPr="00FC2A62">
        <w:rPr>
          <w:color w:val="002060"/>
        </w:rPr>
        <w:t>the</w:t>
      </w:r>
      <w:r w:rsidRPr="00FC2A62">
        <w:rPr>
          <w:color w:val="002060"/>
          <w:spacing w:val="-6"/>
        </w:rPr>
        <w:t xml:space="preserve"> </w:t>
      </w:r>
      <w:r w:rsidRPr="00FC2A62">
        <w:rPr>
          <w:color w:val="002060"/>
          <w:spacing w:val="-2"/>
        </w:rPr>
        <w:t>following:</w:t>
      </w:r>
    </w:p>
    <w:p w14:paraId="002E778F" w14:textId="77777777" w:rsidR="00FC2A62" w:rsidRPr="00FC2A62" w:rsidRDefault="00FC2A62" w:rsidP="00FC2A62">
      <w:pPr>
        <w:pStyle w:val="ListParagraph"/>
        <w:tabs>
          <w:tab w:val="left" w:pos="839"/>
        </w:tabs>
        <w:ind w:firstLine="0"/>
        <w:rPr>
          <w:color w:val="002060"/>
        </w:rPr>
      </w:pPr>
    </w:p>
    <w:p w14:paraId="5CAA8D0C" w14:textId="77777777" w:rsidR="003720D6" w:rsidRPr="00FC2A62" w:rsidRDefault="00844C90">
      <w:pPr>
        <w:pStyle w:val="ListParagraph"/>
        <w:numPr>
          <w:ilvl w:val="0"/>
          <w:numId w:val="1"/>
        </w:numPr>
        <w:tabs>
          <w:tab w:val="left" w:pos="683"/>
        </w:tabs>
        <w:rPr>
          <w:color w:val="002060"/>
        </w:rPr>
      </w:pPr>
      <w:r w:rsidRPr="00FC2A62">
        <w:rPr>
          <w:color w:val="002060"/>
        </w:rPr>
        <w:t>The</w:t>
      </w:r>
      <w:r w:rsidRPr="00FC2A62">
        <w:rPr>
          <w:color w:val="002060"/>
          <w:spacing w:val="-6"/>
        </w:rPr>
        <w:t xml:space="preserve"> </w:t>
      </w:r>
      <w:r w:rsidRPr="00FC2A62">
        <w:rPr>
          <w:color w:val="002060"/>
        </w:rPr>
        <w:t>election</w:t>
      </w:r>
      <w:r w:rsidRPr="00FC2A62">
        <w:rPr>
          <w:color w:val="002060"/>
          <w:spacing w:val="-7"/>
        </w:rPr>
        <w:t xml:space="preserve"> </w:t>
      </w:r>
      <w:r w:rsidRPr="00FC2A62">
        <w:rPr>
          <w:color w:val="002060"/>
        </w:rPr>
        <w:t>of</w:t>
      </w:r>
      <w:r w:rsidRPr="00FC2A62">
        <w:rPr>
          <w:color w:val="002060"/>
          <w:spacing w:val="-6"/>
        </w:rPr>
        <w:t xml:space="preserve"> </w:t>
      </w:r>
      <w:r w:rsidRPr="00FC2A62">
        <w:rPr>
          <w:color w:val="002060"/>
        </w:rPr>
        <w:t>members</w:t>
      </w:r>
      <w:r w:rsidRPr="00FC2A62">
        <w:rPr>
          <w:color w:val="002060"/>
          <w:spacing w:val="-6"/>
        </w:rPr>
        <w:t xml:space="preserve"> </w:t>
      </w:r>
      <w:r w:rsidRPr="00FC2A62">
        <w:rPr>
          <w:color w:val="002060"/>
        </w:rPr>
        <w:t>to</w:t>
      </w:r>
      <w:r w:rsidRPr="00FC2A62">
        <w:rPr>
          <w:color w:val="002060"/>
          <w:spacing w:val="-6"/>
        </w:rPr>
        <w:t xml:space="preserve"> </w:t>
      </w:r>
      <w:r w:rsidRPr="00FC2A62">
        <w:rPr>
          <w:color w:val="002060"/>
        </w:rPr>
        <w:t>serve</w:t>
      </w:r>
      <w:r w:rsidRPr="00FC2A62">
        <w:rPr>
          <w:color w:val="002060"/>
          <w:spacing w:val="-6"/>
        </w:rPr>
        <w:t xml:space="preserve"> </w:t>
      </w:r>
      <w:r w:rsidRPr="00FC2A62">
        <w:rPr>
          <w:color w:val="002060"/>
        </w:rPr>
        <w:t>on</w:t>
      </w:r>
      <w:r w:rsidRPr="00FC2A62">
        <w:rPr>
          <w:color w:val="002060"/>
          <w:spacing w:val="-6"/>
        </w:rPr>
        <w:t xml:space="preserve"> </w:t>
      </w:r>
      <w:r w:rsidRPr="00FC2A62">
        <w:rPr>
          <w:color w:val="002060"/>
        </w:rPr>
        <w:t>the</w:t>
      </w:r>
      <w:r w:rsidRPr="00FC2A62">
        <w:rPr>
          <w:color w:val="002060"/>
          <w:spacing w:val="-6"/>
        </w:rPr>
        <w:t xml:space="preserve"> </w:t>
      </w:r>
      <w:r w:rsidRPr="00FC2A62">
        <w:rPr>
          <w:color w:val="002060"/>
        </w:rPr>
        <w:t>Committee</w:t>
      </w:r>
      <w:r w:rsidRPr="00FC2A62">
        <w:rPr>
          <w:color w:val="002060"/>
          <w:spacing w:val="-6"/>
        </w:rPr>
        <w:t xml:space="preserve"> </w:t>
      </w:r>
      <w:r w:rsidRPr="00FC2A62">
        <w:rPr>
          <w:color w:val="002060"/>
        </w:rPr>
        <w:t>if</w:t>
      </w:r>
      <w:r w:rsidRPr="00FC2A62">
        <w:rPr>
          <w:color w:val="002060"/>
          <w:spacing w:val="-7"/>
        </w:rPr>
        <w:t xml:space="preserve"> </w:t>
      </w:r>
      <w:r w:rsidRPr="00FC2A62">
        <w:rPr>
          <w:color w:val="002060"/>
          <w:spacing w:val="-2"/>
        </w:rPr>
        <w:t>required</w:t>
      </w:r>
    </w:p>
    <w:p w14:paraId="15F1F17C" w14:textId="77777777" w:rsidR="003720D6" w:rsidRPr="00FC2A62" w:rsidRDefault="00844C90">
      <w:pPr>
        <w:pStyle w:val="ListParagraph"/>
        <w:numPr>
          <w:ilvl w:val="0"/>
          <w:numId w:val="1"/>
        </w:numPr>
        <w:tabs>
          <w:tab w:val="left" w:pos="683"/>
        </w:tabs>
        <w:spacing w:before="182"/>
        <w:rPr>
          <w:color w:val="002060"/>
        </w:rPr>
      </w:pPr>
      <w:r w:rsidRPr="00FC2A62">
        <w:rPr>
          <w:color w:val="002060"/>
        </w:rPr>
        <w:t>The</w:t>
      </w:r>
      <w:r w:rsidRPr="00FC2A62">
        <w:rPr>
          <w:color w:val="002060"/>
          <w:spacing w:val="-6"/>
        </w:rPr>
        <w:t xml:space="preserve"> </w:t>
      </w:r>
      <w:r w:rsidRPr="00FC2A62">
        <w:rPr>
          <w:color w:val="002060"/>
        </w:rPr>
        <w:t>appointment</w:t>
      </w:r>
      <w:r w:rsidRPr="00FC2A62">
        <w:rPr>
          <w:color w:val="002060"/>
          <w:spacing w:val="-6"/>
        </w:rPr>
        <w:t xml:space="preserve"> </w:t>
      </w:r>
      <w:r w:rsidRPr="00FC2A62">
        <w:rPr>
          <w:color w:val="002060"/>
        </w:rPr>
        <w:t>of</w:t>
      </w:r>
      <w:r w:rsidRPr="00FC2A62">
        <w:rPr>
          <w:color w:val="002060"/>
          <w:spacing w:val="-6"/>
        </w:rPr>
        <w:t xml:space="preserve"> </w:t>
      </w:r>
      <w:r w:rsidRPr="00FC2A62">
        <w:rPr>
          <w:color w:val="002060"/>
        </w:rPr>
        <w:t>an</w:t>
      </w:r>
      <w:r w:rsidRPr="00FC2A62">
        <w:rPr>
          <w:color w:val="002060"/>
          <w:spacing w:val="-7"/>
        </w:rPr>
        <w:t xml:space="preserve"> </w:t>
      </w:r>
      <w:r w:rsidRPr="00FC2A62">
        <w:rPr>
          <w:color w:val="002060"/>
        </w:rPr>
        <w:t>auditor</w:t>
      </w:r>
      <w:r w:rsidRPr="00FC2A62">
        <w:rPr>
          <w:color w:val="002060"/>
          <w:spacing w:val="-6"/>
        </w:rPr>
        <w:t xml:space="preserve"> </w:t>
      </w:r>
      <w:r w:rsidRPr="00FC2A62">
        <w:rPr>
          <w:color w:val="002060"/>
        </w:rPr>
        <w:t>or</w:t>
      </w:r>
      <w:r w:rsidRPr="00FC2A62">
        <w:rPr>
          <w:color w:val="002060"/>
          <w:spacing w:val="-6"/>
        </w:rPr>
        <w:t xml:space="preserve"> </w:t>
      </w:r>
      <w:r w:rsidRPr="00FC2A62">
        <w:rPr>
          <w:color w:val="002060"/>
          <w:spacing w:val="-2"/>
        </w:rPr>
        <w:t>auditors</w:t>
      </w:r>
    </w:p>
    <w:p w14:paraId="7DC9D9A4" w14:textId="77777777" w:rsidR="003720D6" w:rsidRPr="00FC2A62" w:rsidRDefault="00844C90">
      <w:pPr>
        <w:pStyle w:val="ListParagraph"/>
        <w:numPr>
          <w:ilvl w:val="0"/>
          <w:numId w:val="1"/>
        </w:numPr>
        <w:tabs>
          <w:tab w:val="left" w:pos="683"/>
        </w:tabs>
        <w:spacing w:before="180"/>
        <w:rPr>
          <w:color w:val="002060"/>
        </w:rPr>
      </w:pPr>
      <w:r w:rsidRPr="00FC2A62">
        <w:rPr>
          <w:color w:val="002060"/>
        </w:rPr>
        <w:t>The</w:t>
      </w:r>
      <w:r w:rsidRPr="00FC2A62">
        <w:rPr>
          <w:color w:val="002060"/>
          <w:spacing w:val="-8"/>
        </w:rPr>
        <w:t xml:space="preserve"> </w:t>
      </w:r>
      <w:r w:rsidRPr="00FC2A62">
        <w:rPr>
          <w:color w:val="002060"/>
        </w:rPr>
        <w:t>consideration</w:t>
      </w:r>
      <w:r w:rsidRPr="00FC2A62">
        <w:rPr>
          <w:color w:val="002060"/>
          <w:spacing w:val="-7"/>
        </w:rPr>
        <w:t xml:space="preserve"> </w:t>
      </w:r>
      <w:r w:rsidRPr="00FC2A62">
        <w:rPr>
          <w:color w:val="002060"/>
        </w:rPr>
        <w:t>of</w:t>
      </w:r>
      <w:r w:rsidRPr="00FC2A62">
        <w:rPr>
          <w:color w:val="002060"/>
          <w:spacing w:val="-8"/>
        </w:rPr>
        <w:t xml:space="preserve"> </w:t>
      </w:r>
      <w:r w:rsidRPr="00FC2A62">
        <w:rPr>
          <w:color w:val="002060"/>
        </w:rPr>
        <w:t>the</w:t>
      </w:r>
      <w:r w:rsidRPr="00FC2A62">
        <w:rPr>
          <w:color w:val="002060"/>
          <w:spacing w:val="-7"/>
        </w:rPr>
        <w:t xml:space="preserve"> </w:t>
      </w:r>
      <w:r w:rsidRPr="00FC2A62">
        <w:rPr>
          <w:color w:val="002060"/>
        </w:rPr>
        <w:t>finance</w:t>
      </w:r>
      <w:r w:rsidRPr="00FC2A62">
        <w:rPr>
          <w:color w:val="002060"/>
          <w:spacing w:val="-7"/>
        </w:rPr>
        <w:t xml:space="preserve"> </w:t>
      </w:r>
      <w:r w:rsidRPr="00FC2A62">
        <w:rPr>
          <w:color w:val="002060"/>
        </w:rPr>
        <w:t>report</w:t>
      </w:r>
      <w:r w:rsidRPr="00FC2A62">
        <w:rPr>
          <w:color w:val="002060"/>
          <w:spacing w:val="-8"/>
        </w:rPr>
        <w:t xml:space="preserve"> </w:t>
      </w:r>
      <w:r w:rsidRPr="00FC2A62">
        <w:rPr>
          <w:color w:val="002060"/>
        </w:rPr>
        <w:t>and</w:t>
      </w:r>
      <w:r w:rsidRPr="00FC2A62">
        <w:rPr>
          <w:color w:val="002060"/>
          <w:spacing w:val="-7"/>
        </w:rPr>
        <w:t xml:space="preserve"> </w:t>
      </w:r>
      <w:r w:rsidRPr="00FC2A62">
        <w:rPr>
          <w:color w:val="002060"/>
        </w:rPr>
        <w:t>audited</w:t>
      </w:r>
      <w:r w:rsidRPr="00FC2A62">
        <w:rPr>
          <w:color w:val="002060"/>
          <w:spacing w:val="-7"/>
        </w:rPr>
        <w:t xml:space="preserve"> </w:t>
      </w:r>
      <w:r w:rsidRPr="00FC2A62">
        <w:rPr>
          <w:color w:val="002060"/>
          <w:spacing w:val="-2"/>
        </w:rPr>
        <w:t>accounts</w:t>
      </w:r>
    </w:p>
    <w:p w14:paraId="43AF603D" w14:textId="77777777" w:rsidR="003720D6" w:rsidRPr="00FC2A62" w:rsidRDefault="00844C90">
      <w:pPr>
        <w:pStyle w:val="ListParagraph"/>
        <w:numPr>
          <w:ilvl w:val="0"/>
          <w:numId w:val="1"/>
        </w:numPr>
        <w:tabs>
          <w:tab w:val="left" w:pos="683"/>
        </w:tabs>
        <w:spacing w:before="181"/>
        <w:rPr>
          <w:color w:val="002060"/>
        </w:rPr>
      </w:pPr>
      <w:r w:rsidRPr="00FC2A62">
        <w:rPr>
          <w:color w:val="002060"/>
        </w:rPr>
        <w:t>The</w:t>
      </w:r>
      <w:r w:rsidRPr="00FC2A62">
        <w:rPr>
          <w:color w:val="002060"/>
          <w:spacing w:val="-7"/>
        </w:rPr>
        <w:t xml:space="preserve"> </w:t>
      </w:r>
      <w:r w:rsidRPr="00FC2A62">
        <w:rPr>
          <w:color w:val="002060"/>
        </w:rPr>
        <w:t>consideration</w:t>
      </w:r>
      <w:r w:rsidRPr="00FC2A62">
        <w:rPr>
          <w:color w:val="002060"/>
          <w:spacing w:val="-7"/>
        </w:rPr>
        <w:t xml:space="preserve"> </w:t>
      </w:r>
      <w:r w:rsidRPr="00FC2A62">
        <w:rPr>
          <w:color w:val="002060"/>
        </w:rPr>
        <w:t>of</w:t>
      </w:r>
      <w:r w:rsidRPr="00FC2A62">
        <w:rPr>
          <w:color w:val="002060"/>
          <w:spacing w:val="-7"/>
        </w:rPr>
        <w:t xml:space="preserve"> </w:t>
      </w:r>
      <w:r w:rsidRPr="00FC2A62">
        <w:rPr>
          <w:color w:val="002060"/>
        </w:rPr>
        <w:t>the</w:t>
      </w:r>
      <w:r w:rsidRPr="00FC2A62">
        <w:rPr>
          <w:color w:val="002060"/>
          <w:spacing w:val="-7"/>
        </w:rPr>
        <w:t xml:space="preserve"> </w:t>
      </w:r>
      <w:r w:rsidRPr="00FC2A62">
        <w:rPr>
          <w:color w:val="002060"/>
        </w:rPr>
        <w:t>business</w:t>
      </w:r>
      <w:r w:rsidRPr="00FC2A62">
        <w:rPr>
          <w:color w:val="002060"/>
          <w:spacing w:val="-7"/>
        </w:rPr>
        <w:t xml:space="preserve"> </w:t>
      </w:r>
      <w:r w:rsidRPr="00FC2A62">
        <w:rPr>
          <w:color w:val="002060"/>
        </w:rPr>
        <w:t>plan</w:t>
      </w:r>
      <w:r w:rsidRPr="00FC2A62">
        <w:rPr>
          <w:color w:val="002060"/>
          <w:spacing w:val="-7"/>
        </w:rPr>
        <w:t xml:space="preserve"> </w:t>
      </w:r>
      <w:r w:rsidRPr="00FC2A62">
        <w:rPr>
          <w:color w:val="002060"/>
        </w:rPr>
        <w:t>and</w:t>
      </w:r>
      <w:r w:rsidRPr="00FC2A62">
        <w:rPr>
          <w:color w:val="002060"/>
          <w:spacing w:val="-8"/>
        </w:rPr>
        <w:t xml:space="preserve"> </w:t>
      </w:r>
      <w:r w:rsidRPr="00FC2A62">
        <w:rPr>
          <w:color w:val="002060"/>
        </w:rPr>
        <w:t>work</w:t>
      </w:r>
      <w:r w:rsidRPr="00FC2A62">
        <w:rPr>
          <w:color w:val="002060"/>
          <w:spacing w:val="-7"/>
        </w:rPr>
        <w:t xml:space="preserve"> </w:t>
      </w:r>
      <w:r w:rsidRPr="00FC2A62">
        <w:rPr>
          <w:color w:val="002060"/>
        </w:rPr>
        <w:t>undertaken</w:t>
      </w:r>
      <w:r w:rsidRPr="00FC2A62">
        <w:rPr>
          <w:color w:val="002060"/>
          <w:spacing w:val="-7"/>
        </w:rPr>
        <w:t xml:space="preserve"> </w:t>
      </w:r>
      <w:r w:rsidRPr="00FC2A62">
        <w:rPr>
          <w:color w:val="002060"/>
        </w:rPr>
        <w:t>by</w:t>
      </w:r>
      <w:r w:rsidRPr="00FC2A62">
        <w:rPr>
          <w:color w:val="002060"/>
          <w:spacing w:val="-7"/>
        </w:rPr>
        <w:t xml:space="preserve"> </w:t>
      </w:r>
      <w:r w:rsidRPr="00FC2A62">
        <w:rPr>
          <w:color w:val="002060"/>
        </w:rPr>
        <w:t>the</w:t>
      </w:r>
      <w:r w:rsidRPr="00FC2A62">
        <w:rPr>
          <w:color w:val="002060"/>
          <w:spacing w:val="-7"/>
        </w:rPr>
        <w:t xml:space="preserve"> </w:t>
      </w:r>
      <w:r w:rsidRPr="00FC2A62">
        <w:rPr>
          <w:color w:val="002060"/>
          <w:spacing w:val="-2"/>
        </w:rPr>
        <w:t>Committee</w:t>
      </w:r>
    </w:p>
    <w:p w14:paraId="3A0BE126" w14:textId="77777777" w:rsidR="003720D6" w:rsidRPr="00FC2A62" w:rsidRDefault="00844C90">
      <w:pPr>
        <w:pStyle w:val="ListParagraph"/>
        <w:numPr>
          <w:ilvl w:val="0"/>
          <w:numId w:val="1"/>
        </w:numPr>
        <w:tabs>
          <w:tab w:val="left" w:pos="683"/>
        </w:tabs>
        <w:spacing w:before="182"/>
        <w:rPr>
          <w:color w:val="002060"/>
        </w:rPr>
      </w:pPr>
      <w:r w:rsidRPr="00FC2A62">
        <w:rPr>
          <w:color w:val="002060"/>
        </w:rPr>
        <w:t>The</w:t>
      </w:r>
      <w:r w:rsidRPr="00FC2A62">
        <w:rPr>
          <w:color w:val="002060"/>
          <w:spacing w:val="-6"/>
        </w:rPr>
        <w:t xml:space="preserve"> </w:t>
      </w:r>
      <w:r w:rsidRPr="00FC2A62">
        <w:rPr>
          <w:color w:val="002060"/>
        </w:rPr>
        <w:t>transaction</w:t>
      </w:r>
      <w:r w:rsidRPr="00FC2A62">
        <w:rPr>
          <w:color w:val="002060"/>
          <w:spacing w:val="-7"/>
        </w:rPr>
        <w:t xml:space="preserve"> </w:t>
      </w:r>
      <w:r w:rsidRPr="00FC2A62">
        <w:rPr>
          <w:color w:val="002060"/>
        </w:rPr>
        <w:t>of</w:t>
      </w:r>
      <w:r w:rsidRPr="00FC2A62">
        <w:rPr>
          <w:color w:val="002060"/>
          <w:spacing w:val="-7"/>
        </w:rPr>
        <w:t xml:space="preserve"> </w:t>
      </w:r>
      <w:r w:rsidRPr="00FC2A62">
        <w:rPr>
          <w:color w:val="002060"/>
        </w:rPr>
        <w:t>such</w:t>
      </w:r>
      <w:r w:rsidRPr="00FC2A62">
        <w:rPr>
          <w:color w:val="002060"/>
          <w:spacing w:val="-6"/>
        </w:rPr>
        <w:t xml:space="preserve"> </w:t>
      </w:r>
      <w:r w:rsidRPr="00FC2A62">
        <w:rPr>
          <w:color w:val="002060"/>
        </w:rPr>
        <w:t>other</w:t>
      </w:r>
      <w:r w:rsidRPr="00FC2A62">
        <w:rPr>
          <w:color w:val="002060"/>
          <w:spacing w:val="-6"/>
        </w:rPr>
        <w:t xml:space="preserve"> </w:t>
      </w:r>
      <w:r w:rsidRPr="00FC2A62">
        <w:rPr>
          <w:color w:val="002060"/>
        </w:rPr>
        <w:t>matters</w:t>
      </w:r>
      <w:r w:rsidRPr="00FC2A62">
        <w:rPr>
          <w:color w:val="002060"/>
          <w:spacing w:val="-7"/>
        </w:rPr>
        <w:t xml:space="preserve"> </w:t>
      </w:r>
      <w:r w:rsidRPr="00FC2A62">
        <w:rPr>
          <w:color w:val="002060"/>
        </w:rPr>
        <w:t>as</w:t>
      </w:r>
      <w:r w:rsidRPr="00FC2A62">
        <w:rPr>
          <w:color w:val="002060"/>
          <w:spacing w:val="-7"/>
        </w:rPr>
        <w:t xml:space="preserve"> </w:t>
      </w:r>
      <w:r w:rsidRPr="00FC2A62">
        <w:rPr>
          <w:color w:val="002060"/>
        </w:rPr>
        <w:t>may</w:t>
      </w:r>
      <w:r w:rsidRPr="00FC2A62">
        <w:rPr>
          <w:color w:val="002060"/>
          <w:spacing w:val="-6"/>
        </w:rPr>
        <w:t xml:space="preserve"> </w:t>
      </w:r>
      <w:r w:rsidRPr="00FC2A62">
        <w:rPr>
          <w:color w:val="002060"/>
        </w:rPr>
        <w:t>from</w:t>
      </w:r>
      <w:r w:rsidRPr="00FC2A62">
        <w:rPr>
          <w:color w:val="002060"/>
          <w:spacing w:val="-6"/>
        </w:rPr>
        <w:t xml:space="preserve"> </w:t>
      </w:r>
      <w:r w:rsidRPr="00FC2A62">
        <w:rPr>
          <w:color w:val="002060"/>
        </w:rPr>
        <w:t>time</w:t>
      </w:r>
      <w:r w:rsidRPr="00FC2A62">
        <w:rPr>
          <w:color w:val="002060"/>
          <w:spacing w:val="-7"/>
        </w:rPr>
        <w:t xml:space="preserve"> </w:t>
      </w:r>
      <w:r w:rsidRPr="00FC2A62">
        <w:rPr>
          <w:color w:val="002060"/>
        </w:rPr>
        <w:t>to</w:t>
      </w:r>
      <w:r w:rsidRPr="00FC2A62">
        <w:rPr>
          <w:color w:val="002060"/>
          <w:spacing w:val="-5"/>
        </w:rPr>
        <w:t xml:space="preserve"> </w:t>
      </w:r>
      <w:r w:rsidRPr="00FC2A62">
        <w:rPr>
          <w:color w:val="002060"/>
        </w:rPr>
        <w:t>time</w:t>
      </w:r>
      <w:r w:rsidRPr="00FC2A62">
        <w:rPr>
          <w:color w:val="002060"/>
          <w:spacing w:val="-7"/>
        </w:rPr>
        <w:t xml:space="preserve"> </w:t>
      </w:r>
      <w:r w:rsidRPr="00FC2A62">
        <w:rPr>
          <w:color w:val="002060"/>
        </w:rPr>
        <w:t>be</w:t>
      </w:r>
      <w:r w:rsidRPr="00FC2A62">
        <w:rPr>
          <w:color w:val="002060"/>
          <w:spacing w:val="-6"/>
        </w:rPr>
        <w:t xml:space="preserve"> </w:t>
      </w:r>
      <w:r w:rsidRPr="00FC2A62">
        <w:rPr>
          <w:color w:val="002060"/>
        </w:rPr>
        <w:t>considered</w:t>
      </w:r>
      <w:r w:rsidRPr="00FC2A62">
        <w:rPr>
          <w:color w:val="002060"/>
          <w:spacing w:val="-6"/>
        </w:rPr>
        <w:t xml:space="preserve"> </w:t>
      </w:r>
      <w:r w:rsidRPr="00FC2A62">
        <w:rPr>
          <w:color w:val="002060"/>
          <w:spacing w:val="-2"/>
        </w:rPr>
        <w:t>necessary</w:t>
      </w:r>
    </w:p>
    <w:p w14:paraId="65993A48" w14:textId="77777777" w:rsidR="003720D6" w:rsidRDefault="00844C90">
      <w:pPr>
        <w:pStyle w:val="BodyText"/>
        <w:spacing w:before="8"/>
        <w:rPr>
          <w:sz w:val="29"/>
        </w:rPr>
      </w:pPr>
      <w:r>
        <w:rPr>
          <w:noProof/>
        </w:rPr>
        <mc:AlternateContent>
          <mc:Choice Requires="wps">
            <w:drawing>
              <wp:anchor distT="0" distB="0" distL="0" distR="0" simplePos="0" relativeHeight="487593472" behindDoc="1" locked="0" layoutInCell="1" allowOverlap="1" wp14:anchorId="673E2EC5" wp14:editId="579528E3">
                <wp:simplePos x="0" y="0"/>
                <wp:positionH relativeFrom="page">
                  <wp:posOffset>914400</wp:posOffset>
                </wp:positionH>
                <wp:positionV relativeFrom="paragraph">
                  <wp:posOffset>245690</wp:posOffset>
                </wp:positionV>
                <wp:extent cx="5732145" cy="33020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330200"/>
                        </a:xfrm>
                        <a:prstGeom prst="rect">
                          <a:avLst/>
                        </a:prstGeom>
                        <a:solidFill>
                          <a:srgbClr val="89174B"/>
                        </a:solidFill>
                      </wps:spPr>
                      <wps:txbx>
                        <w:txbxContent>
                          <w:p w14:paraId="263C05C8" w14:textId="77777777" w:rsidR="003720D6" w:rsidRDefault="00844C90">
                            <w:pPr>
                              <w:spacing w:before="112"/>
                              <w:ind w:left="141"/>
                              <w:rPr>
                                <w:b/>
                                <w:color w:val="000000"/>
                                <w:sz w:val="24"/>
                              </w:rPr>
                            </w:pPr>
                            <w:r>
                              <w:rPr>
                                <w:b/>
                                <w:color w:val="FFFFFF"/>
                                <w:sz w:val="24"/>
                              </w:rPr>
                              <w:t>Amending</w:t>
                            </w:r>
                            <w:r>
                              <w:rPr>
                                <w:b/>
                                <w:color w:val="FFFFFF"/>
                                <w:spacing w:val="-4"/>
                                <w:sz w:val="24"/>
                              </w:rPr>
                              <w:t xml:space="preserve"> </w:t>
                            </w:r>
                            <w:r>
                              <w:rPr>
                                <w:b/>
                                <w:color w:val="FFFFFF"/>
                                <w:sz w:val="24"/>
                              </w:rPr>
                              <w:t>the</w:t>
                            </w:r>
                            <w:r>
                              <w:rPr>
                                <w:b/>
                                <w:color w:val="FFFFFF"/>
                                <w:spacing w:val="-3"/>
                                <w:sz w:val="24"/>
                              </w:rPr>
                              <w:t xml:space="preserve"> </w:t>
                            </w:r>
                            <w:r>
                              <w:rPr>
                                <w:b/>
                                <w:color w:val="FFFFFF"/>
                                <w:spacing w:val="-2"/>
                                <w:sz w:val="24"/>
                              </w:rPr>
                              <w:t>Constitution</w:t>
                            </w:r>
                          </w:p>
                        </w:txbxContent>
                      </wps:txbx>
                      <wps:bodyPr wrap="square" lIns="0" tIns="0" rIns="0" bIns="0" rtlCol="0">
                        <a:noAutofit/>
                      </wps:bodyPr>
                    </wps:wsp>
                  </a:graphicData>
                </a:graphic>
              </wp:anchor>
            </w:drawing>
          </mc:Choice>
          <mc:Fallback>
            <w:pict>
              <v:shape w14:anchorId="673E2EC5" id="Textbox 14" o:spid="_x0000_s1036" type="#_x0000_t202" style="position:absolute;margin-left:1in;margin-top:19.35pt;width:451.35pt;height:26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" fillcolor="#89174b" stroked="f">
                <v:textbox inset="0,0,0,0">
                  <w:txbxContent>
                    <w:p w14:paraId="263C05C8" w14:textId="77777777" w:rsidR="003720D6" w:rsidRDefault="00844C90">
                      <w:pPr>
                        <w:spacing w:before="112"/>
                        <w:ind w:left="141"/>
                        <w:rPr>
                          <w:b/>
                          <w:color w:val="000000"/>
                          <w:sz w:val="24"/>
                        </w:rPr>
                      </w:pPr>
                      <w:r>
                        <w:rPr>
                          <w:b/>
                          <w:color w:val="FFFFFF"/>
                          <w:sz w:val="24"/>
                        </w:rPr>
                        <w:t>Amending</w:t>
                      </w:r>
                      <w:r>
                        <w:rPr>
                          <w:b/>
                          <w:color w:val="FFFFFF"/>
                          <w:spacing w:val="-4"/>
                          <w:sz w:val="24"/>
                        </w:rPr>
                        <w:t xml:space="preserve"> </w:t>
                      </w:r>
                      <w:r>
                        <w:rPr>
                          <w:b/>
                          <w:color w:val="FFFFFF"/>
                          <w:sz w:val="24"/>
                        </w:rPr>
                        <w:t>the</w:t>
                      </w:r>
                      <w:r>
                        <w:rPr>
                          <w:b/>
                          <w:color w:val="FFFFFF"/>
                          <w:spacing w:val="-3"/>
                          <w:sz w:val="24"/>
                        </w:rPr>
                        <w:t xml:space="preserve"> </w:t>
                      </w:r>
                      <w:r>
                        <w:rPr>
                          <w:b/>
                          <w:color w:val="FFFFFF"/>
                          <w:spacing w:val="-2"/>
                          <w:sz w:val="24"/>
                        </w:rPr>
                        <w:t>Constitution</w:t>
                      </w:r>
                    </w:p>
                  </w:txbxContent>
                </v:textbox>
                <w10:wrap type="topAndBottom" anchorx="page"/>
              </v:shape>
            </w:pict>
          </mc:Fallback>
        </mc:AlternateContent>
      </w:r>
    </w:p>
    <w:p w14:paraId="20BCC212" w14:textId="77777777" w:rsidR="003720D6" w:rsidRDefault="003720D6">
      <w:pPr>
        <w:pStyle w:val="BodyText"/>
        <w:rPr>
          <w:sz w:val="16"/>
        </w:rPr>
      </w:pPr>
    </w:p>
    <w:p w14:paraId="046DDEF8" w14:textId="77777777" w:rsidR="003720D6" w:rsidRPr="00FC2A62" w:rsidRDefault="00844C90">
      <w:pPr>
        <w:pStyle w:val="Heading2"/>
        <w:numPr>
          <w:ilvl w:val="0"/>
          <w:numId w:val="10"/>
        </w:numPr>
        <w:tabs>
          <w:tab w:val="left" w:pos="450"/>
        </w:tabs>
        <w:ind w:left="450" w:hanging="330"/>
        <w:rPr>
          <w:color w:val="002060"/>
        </w:rPr>
      </w:pPr>
      <w:r w:rsidRPr="00FC2A62">
        <w:rPr>
          <w:color w:val="002060"/>
        </w:rPr>
        <w:t>Amending</w:t>
      </w:r>
      <w:r w:rsidRPr="00FC2A62">
        <w:rPr>
          <w:color w:val="002060"/>
          <w:spacing w:val="-9"/>
        </w:rPr>
        <w:t xml:space="preserve"> </w:t>
      </w:r>
      <w:r w:rsidRPr="00FC2A62">
        <w:rPr>
          <w:color w:val="002060"/>
        </w:rPr>
        <w:t>the</w:t>
      </w:r>
      <w:r w:rsidRPr="00FC2A62">
        <w:rPr>
          <w:color w:val="002060"/>
          <w:spacing w:val="-9"/>
        </w:rPr>
        <w:t xml:space="preserve"> </w:t>
      </w:r>
      <w:r w:rsidRPr="00FC2A62">
        <w:rPr>
          <w:color w:val="002060"/>
          <w:spacing w:val="-2"/>
        </w:rPr>
        <w:t>Constitution</w:t>
      </w:r>
    </w:p>
    <w:p w14:paraId="060F8CF0" w14:textId="77777777" w:rsidR="003720D6" w:rsidRPr="00FC2A62" w:rsidRDefault="00844C90">
      <w:pPr>
        <w:pStyle w:val="BodyText"/>
        <w:spacing w:before="180" w:line="259" w:lineRule="auto"/>
        <w:ind w:left="120" w:right="202"/>
        <w:rPr>
          <w:color w:val="002060"/>
        </w:rPr>
      </w:pPr>
      <w:r w:rsidRPr="00FC2A62">
        <w:rPr>
          <w:color w:val="002060"/>
        </w:rPr>
        <w:t>Any</w:t>
      </w:r>
      <w:r w:rsidRPr="00FC2A62">
        <w:rPr>
          <w:color w:val="002060"/>
          <w:spacing w:val="-3"/>
        </w:rPr>
        <w:t xml:space="preserve"> </w:t>
      </w:r>
      <w:r w:rsidRPr="00FC2A62">
        <w:rPr>
          <w:color w:val="002060"/>
        </w:rPr>
        <w:t>changes</w:t>
      </w:r>
      <w:r w:rsidRPr="00FC2A62">
        <w:rPr>
          <w:color w:val="002060"/>
          <w:spacing w:val="-1"/>
        </w:rPr>
        <w:t xml:space="preserve"> </w:t>
      </w:r>
      <w:r w:rsidRPr="00FC2A62">
        <w:rPr>
          <w:color w:val="002060"/>
        </w:rPr>
        <w:t>to</w:t>
      </w:r>
      <w:r w:rsidRPr="00FC2A62">
        <w:rPr>
          <w:color w:val="002060"/>
          <w:spacing w:val="-2"/>
        </w:rPr>
        <w:t xml:space="preserve"> </w:t>
      </w:r>
      <w:r w:rsidRPr="00FC2A62">
        <w:rPr>
          <w:color w:val="002060"/>
        </w:rPr>
        <w:t>the</w:t>
      </w:r>
      <w:r w:rsidRPr="00FC2A62">
        <w:rPr>
          <w:color w:val="002060"/>
          <w:spacing w:val="-2"/>
        </w:rPr>
        <w:t xml:space="preserve"> </w:t>
      </w:r>
      <w:r w:rsidRPr="00FC2A62">
        <w:rPr>
          <w:color w:val="002060"/>
        </w:rPr>
        <w:t>constitution</w:t>
      </w:r>
      <w:r w:rsidRPr="00FC2A62">
        <w:rPr>
          <w:color w:val="002060"/>
          <w:spacing w:val="-2"/>
        </w:rPr>
        <w:t xml:space="preserve"> </w:t>
      </w:r>
      <w:r w:rsidRPr="00FC2A62">
        <w:rPr>
          <w:color w:val="002060"/>
        </w:rPr>
        <w:t>must</w:t>
      </w:r>
      <w:r w:rsidRPr="00FC2A62">
        <w:rPr>
          <w:color w:val="002060"/>
          <w:spacing w:val="-2"/>
        </w:rPr>
        <w:t xml:space="preserve"> </w:t>
      </w:r>
      <w:r w:rsidRPr="00FC2A62">
        <w:rPr>
          <w:color w:val="002060"/>
        </w:rPr>
        <w:t>be</w:t>
      </w:r>
      <w:r w:rsidRPr="00FC2A62">
        <w:rPr>
          <w:color w:val="002060"/>
          <w:spacing w:val="-3"/>
        </w:rPr>
        <w:t xml:space="preserve"> </w:t>
      </w:r>
      <w:r w:rsidRPr="00FC2A62">
        <w:rPr>
          <w:color w:val="002060"/>
        </w:rPr>
        <w:t>agreed</w:t>
      </w:r>
      <w:r w:rsidRPr="00FC2A62">
        <w:rPr>
          <w:color w:val="002060"/>
          <w:spacing w:val="-2"/>
        </w:rPr>
        <w:t xml:space="preserve"> </w:t>
      </w:r>
      <w:r w:rsidRPr="00FC2A62">
        <w:rPr>
          <w:color w:val="002060"/>
        </w:rPr>
        <w:t>by</w:t>
      </w:r>
      <w:r w:rsidRPr="00FC2A62">
        <w:rPr>
          <w:color w:val="002060"/>
          <w:spacing w:val="-2"/>
        </w:rPr>
        <w:t xml:space="preserve"> </w:t>
      </w:r>
      <w:r w:rsidRPr="00FC2A62">
        <w:rPr>
          <w:color w:val="002060"/>
        </w:rPr>
        <w:t>a</w:t>
      </w:r>
      <w:r w:rsidRPr="00FC2A62">
        <w:rPr>
          <w:color w:val="002060"/>
          <w:spacing w:val="-3"/>
        </w:rPr>
        <w:t xml:space="preserve"> </w:t>
      </w:r>
      <w:r w:rsidRPr="00FC2A62">
        <w:rPr>
          <w:color w:val="002060"/>
        </w:rPr>
        <w:t>majority</w:t>
      </w:r>
      <w:r w:rsidRPr="00FC2A62">
        <w:rPr>
          <w:color w:val="002060"/>
          <w:spacing w:val="-3"/>
        </w:rPr>
        <w:t xml:space="preserve"> </w:t>
      </w:r>
      <w:r w:rsidRPr="00FC2A62">
        <w:rPr>
          <w:color w:val="002060"/>
        </w:rPr>
        <w:t>vote</w:t>
      </w:r>
      <w:r w:rsidRPr="00FC2A62">
        <w:rPr>
          <w:color w:val="002060"/>
          <w:spacing w:val="-3"/>
        </w:rPr>
        <w:t xml:space="preserve"> </w:t>
      </w:r>
      <w:r w:rsidRPr="00FC2A62">
        <w:rPr>
          <w:color w:val="002060"/>
        </w:rPr>
        <w:t>at</w:t>
      </w:r>
      <w:r w:rsidRPr="00FC2A62">
        <w:rPr>
          <w:color w:val="002060"/>
          <w:spacing w:val="-3"/>
        </w:rPr>
        <w:t xml:space="preserve"> </w:t>
      </w:r>
      <w:r w:rsidRPr="00FC2A62">
        <w:rPr>
          <w:color w:val="002060"/>
        </w:rPr>
        <w:t>a</w:t>
      </w:r>
      <w:r w:rsidRPr="00FC2A62">
        <w:rPr>
          <w:color w:val="002060"/>
          <w:spacing w:val="-1"/>
        </w:rPr>
        <w:t xml:space="preserve"> </w:t>
      </w:r>
      <w:r w:rsidRPr="00FC2A62">
        <w:rPr>
          <w:color w:val="002060"/>
        </w:rPr>
        <w:t>specially</w:t>
      </w:r>
      <w:r w:rsidRPr="00FC2A62">
        <w:rPr>
          <w:color w:val="002060"/>
          <w:spacing w:val="-3"/>
        </w:rPr>
        <w:t xml:space="preserve"> </w:t>
      </w:r>
      <w:r w:rsidRPr="00FC2A62">
        <w:rPr>
          <w:color w:val="002060"/>
        </w:rPr>
        <w:t>arranged</w:t>
      </w:r>
      <w:r w:rsidRPr="00FC2A62">
        <w:rPr>
          <w:color w:val="002060"/>
          <w:spacing w:val="-2"/>
        </w:rPr>
        <w:t xml:space="preserve"> </w:t>
      </w:r>
      <w:r w:rsidRPr="00FC2A62">
        <w:rPr>
          <w:color w:val="002060"/>
        </w:rPr>
        <w:t>meeting or a scheduled meeting if appropriate.</w:t>
      </w:r>
    </w:p>
    <w:p w14:paraId="1D9E998C" w14:textId="43BC2277" w:rsidR="003720D6" w:rsidRPr="00FC2A62" w:rsidRDefault="00844C90">
      <w:pPr>
        <w:pStyle w:val="BodyText"/>
        <w:spacing w:before="161" w:line="259" w:lineRule="auto"/>
        <w:ind w:left="120"/>
        <w:rPr>
          <w:color w:val="002060"/>
        </w:rPr>
      </w:pPr>
      <w:r w:rsidRPr="00FC2A62">
        <w:rPr>
          <w:color w:val="002060"/>
        </w:rPr>
        <w:lastRenderedPageBreak/>
        <w:t>Amendments</w:t>
      </w:r>
      <w:r w:rsidRPr="00FC2A62">
        <w:rPr>
          <w:color w:val="002060"/>
          <w:spacing w:val="-4"/>
        </w:rPr>
        <w:t xml:space="preserve"> </w:t>
      </w:r>
      <w:r w:rsidRPr="00FC2A62">
        <w:rPr>
          <w:color w:val="002060"/>
        </w:rPr>
        <w:t>to</w:t>
      </w:r>
      <w:r w:rsidRPr="00FC2A62">
        <w:rPr>
          <w:color w:val="002060"/>
          <w:spacing w:val="-3"/>
        </w:rPr>
        <w:t xml:space="preserve"> </w:t>
      </w:r>
      <w:r w:rsidRPr="00FC2A62">
        <w:rPr>
          <w:color w:val="002060"/>
        </w:rPr>
        <w:t>the</w:t>
      </w:r>
      <w:r w:rsidRPr="00FC2A62">
        <w:rPr>
          <w:color w:val="002060"/>
          <w:spacing w:val="-3"/>
        </w:rPr>
        <w:t xml:space="preserve"> </w:t>
      </w:r>
      <w:r w:rsidRPr="00FC2A62">
        <w:rPr>
          <w:color w:val="002060"/>
        </w:rPr>
        <w:t>constitution</w:t>
      </w:r>
      <w:r w:rsidRPr="00FC2A62">
        <w:rPr>
          <w:color w:val="002060"/>
          <w:spacing w:val="-3"/>
        </w:rPr>
        <w:t xml:space="preserve"> </w:t>
      </w:r>
      <w:r w:rsidRPr="00FC2A62">
        <w:rPr>
          <w:color w:val="002060"/>
        </w:rPr>
        <w:t>or</w:t>
      </w:r>
      <w:r w:rsidRPr="00FC2A62">
        <w:rPr>
          <w:color w:val="002060"/>
          <w:spacing w:val="-4"/>
        </w:rPr>
        <w:t xml:space="preserve"> </w:t>
      </w:r>
      <w:r w:rsidRPr="00FC2A62">
        <w:rPr>
          <w:color w:val="002060"/>
        </w:rPr>
        <w:t>dissolution</w:t>
      </w:r>
      <w:r w:rsidRPr="00FC2A62">
        <w:rPr>
          <w:color w:val="002060"/>
          <w:spacing w:val="-4"/>
        </w:rPr>
        <w:t xml:space="preserve"> </w:t>
      </w:r>
      <w:r w:rsidRPr="00FC2A62">
        <w:rPr>
          <w:color w:val="002060"/>
        </w:rPr>
        <w:t>of</w:t>
      </w:r>
      <w:r w:rsidRPr="00FC2A62">
        <w:rPr>
          <w:color w:val="002060"/>
          <w:spacing w:val="-4"/>
        </w:rPr>
        <w:t xml:space="preserve"> </w:t>
      </w:r>
      <w:r w:rsidRPr="00FC2A62">
        <w:rPr>
          <w:color w:val="002060"/>
        </w:rPr>
        <w:t>the</w:t>
      </w:r>
      <w:r w:rsidRPr="00FC2A62">
        <w:rPr>
          <w:color w:val="002060"/>
          <w:spacing w:val="-3"/>
        </w:rPr>
        <w:t xml:space="preserve"> </w:t>
      </w:r>
      <w:r w:rsidRPr="00FC2A62">
        <w:rPr>
          <w:color w:val="002060"/>
        </w:rPr>
        <w:t>Association</w:t>
      </w:r>
      <w:r w:rsidRPr="00FC2A62">
        <w:rPr>
          <w:color w:val="002060"/>
          <w:spacing w:val="-3"/>
        </w:rPr>
        <w:t xml:space="preserve"> </w:t>
      </w:r>
      <w:r w:rsidRPr="00FC2A62">
        <w:rPr>
          <w:color w:val="002060"/>
        </w:rPr>
        <w:t>must</w:t>
      </w:r>
      <w:r w:rsidRPr="00FC2A62">
        <w:rPr>
          <w:color w:val="002060"/>
          <w:spacing w:val="-3"/>
        </w:rPr>
        <w:t xml:space="preserve"> </w:t>
      </w:r>
      <w:r w:rsidRPr="00FC2A62">
        <w:rPr>
          <w:color w:val="002060"/>
        </w:rPr>
        <w:t>be</w:t>
      </w:r>
      <w:r w:rsidRPr="00FC2A62">
        <w:rPr>
          <w:color w:val="002060"/>
          <w:spacing w:val="-3"/>
        </w:rPr>
        <w:t xml:space="preserve"> </w:t>
      </w:r>
      <w:r w:rsidRPr="00FC2A62">
        <w:rPr>
          <w:color w:val="002060"/>
        </w:rPr>
        <w:t>conveyed</w:t>
      </w:r>
      <w:r w:rsidRPr="00FC2A62">
        <w:rPr>
          <w:color w:val="002060"/>
          <w:spacing w:val="-3"/>
        </w:rPr>
        <w:t xml:space="preserve"> </w:t>
      </w:r>
      <w:r w:rsidRPr="00FC2A62">
        <w:rPr>
          <w:color w:val="002060"/>
        </w:rPr>
        <w:t>to</w:t>
      </w:r>
      <w:r w:rsidRPr="00FC2A62">
        <w:rPr>
          <w:color w:val="002060"/>
          <w:spacing w:val="-3"/>
        </w:rPr>
        <w:t xml:space="preserve"> </w:t>
      </w:r>
      <w:r w:rsidRPr="00FC2A62">
        <w:rPr>
          <w:color w:val="002060"/>
        </w:rPr>
        <w:t>the</w:t>
      </w:r>
      <w:r w:rsidRPr="00FC2A62">
        <w:rPr>
          <w:color w:val="002060"/>
          <w:spacing w:val="-4"/>
        </w:rPr>
        <w:t xml:space="preserve"> </w:t>
      </w:r>
      <w:r w:rsidRPr="00FC2A62">
        <w:rPr>
          <w:color w:val="002060"/>
        </w:rPr>
        <w:t xml:space="preserve">Secretary formally in writing. The Secretary and Executive will then decide on the date of a special general meeting to discuss the proposals, giving members at least 28 </w:t>
      </w:r>
      <w:r w:rsidR="00FC2A62" w:rsidRPr="00FC2A62">
        <w:rPr>
          <w:color w:val="002060"/>
        </w:rPr>
        <w:t>days’ notice</w:t>
      </w:r>
      <w:r w:rsidRPr="00FC2A62">
        <w:rPr>
          <w:color w:val="002060"/>
        </w:rPr>
        <w:t>.</w:t>
      </w:r>
    </w:p>
    <w:p w14:paraId="78DE06CB" w14:textId="77777777" w:rsidR="003720D6" w:rsidRDefault="00844C90">
      <w:pPr>
        <w:pStyle w:val="BodyText"/>
        <w:spacing w:before="11"/>
        <w:rPr>
          <w:sz w:val="27"/>
        </w:rPr>
      </w:pPr>
      <w:r>
        <w:rPr>
          <w:noProof/>
        </w:rPr>
        <mc:AlternateContent>
          <mc:Choice Requires="wps">
            <w:drawing>
              <wp:anchor distT="0" distB="0" distL="0" distR="0" simplePos="0" relativeHeight="487593984" behindDoc="1" locked="0" layoutInCell="1" allowOverlap="1" wp14:anchorId="104E7538" wp14:editId="2CF39646">
                <wp:simplePos x="0" y="0"/>
                <wp:positionH relativeFrom="page">
                  <wp:posOffset>914400</wp:posOffset>
                </wp:positionH>
                <wp:positionV relativeFrom="paragraph">
                  <wp:posOffset>231683</wp:posOffset>
                </wp:positionV>
                <wp:extent cx="5732145" cy="32956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329565"/>
                        </a:xfrm>
                        <a:prstGeom prst="rect">
                          <a:avLst/>
                        </a:prstGeom>
                        <a:solidFill>
                          <a:srgbClr val="89174B"/>
                        </a:solidFill>
                      </wps:spPr>
                      <wps:txbx>
                        <w:txbxContent>
                          <w:p w14:paraId="5FFF469B" w14:textId="77777777" w:rsidR="003720D6" w:rsidRDefault="00844C90">
                            <w:pPr>
                              <w:spacing w:before="112"/>
                              <w:ind w:left="141"/>
                              <w:rPr>
                                <w:b/>
                                <w:color w:val="000000"/>
                                <w:sz w:val="24"/>
                              </w:rPr>
                            </w:pPr>
                            <w:r>
                              <w:rPr>
                                <w:b/>
                                <w:color w:val="FFFFFF"/>
                                <w:spacing w:val="-2"/>
                                <w:sz w:val="24"/>
                              </w:rPr>
                              <w:t>Dissolution</w:t>
                            </w:r>
                          </w:p>
                        </w:txbxContent>
                      </wps:txbx>
                      <wps:bodyPr wrap="square" lIns="0" tIns="0" rIns="0" bIns="0" rtlCol="0">
                        <a:noAutofit/>
                      </wps:bodyPr>
                    </wps:wsp>
                  </a:graphicData>
                </a:graphic>
              </wp:anchor>
            </w:drawing>
          </mc:Choice>
          <mc:Fallback>
            <w:pict>
              <v:shape w14:anchorId="104E7538" id="Textbox 15" o:spid="_x0000_s1037" type="#_x0000_t202" style="position:absolute;margin-left:1in;margin-top:18.25pt;width:451.35pt;height:25.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" fillcolor="#89174b" stroked="f">
                <v:textbox inset="0,0,0,0">
                  <w:txbxContent>
                    <w:p w14:paraId="5FFF469B" w14:textId="77777777" w:rsidR="003720D6" w:rsidRDefault="00844C90">
                      <w:pPr>
                        <w:spacing w:before="112"/>
                        <w:ind w:left="141"/>
                        <w:rPr>
                          <w:b/>
                          <w:color w:val="000000"/>
                          <w:sz w:val="24"/>
                        </w:rPr>
                      </w:pPr>
                      <w:r>
                        <w:rPr>
                          <w:b/>
                          <w:color w:val="FFFFFF"/>
                          <w:spacing w:val="-2"/>
                          <w:sz w:val="24"/>
                        </w:rPr>
                        <w:t>Dissolution</w:t>
                      </w:r>
                    </w:p>
                  </w:txbxContent>
                </v:textbox>
                <w10:wrap type="topAndBottom" anchorx="page"/>
              </v:shape>
            </w:pict>
          </mc:Fallback>
        </mc:AlternateContent>
      </w:r>
    </w:p>
    <w:p w14:paraId="3782A67A" w14:textId="77777777" w:rsidR="003720D6" w:rsidRDefault="003720D6">
      <w:pPr>
        <w:pStyle w:val="BodyText"/>
        <w:rPr>
          <w:sz w:val="16"/>
        </w:rPr>
      </w:pPr>
    </w:p>
    <w:p w14:paraId="2A3954E3" w14:textId="77777777" w:rsidR="003720D6" w:rsidRPr="00FC2A62" w:rsidRDefault="00844C90">
      <w:pPr>
        <w:pStyle w:val="Heading2"/>
        <w:numPr>
          <w:ilvl w:val="0"/>
          <w:numId w:val="10"/>
        </w:numPr>
        <w:tabs>
          <w:tab w:val="left" w:pos="450"/>
        </w:tabs>
        <w:ind w:left="450" w:hanging="330"/>
        <w:rPr>
          <w:color w:val="002060"/>
        </w:rPr>
      </w:pPr>
      <w:r w:rsidRPr="00FC2A62">
        <w:rPr>
          <w:color w:val="002060"/>
          <w:spacing w:val="-2"/>
        </w:rPr>
        <w:t>Dissolution</w:t>
      </w:r>
    </w:p>
    <w:p w14:paraId="747A55A3" w14:textId="77777777" w:rsidR="003720D6" w:rsidRPr="00FC2A62" w:rsidRDefault="00844C90">
      <w:pPr>
        <w:pStyle w:val="BodyText"/>
        <w:spacing w:before="182" w:line="259" w:lineRule="auto"/>
        <w:ind w:left="120" w:right="169"/>
        <w:rPr>
          <w:color w:val="002060"/>
        </w:rPr>
      </w:pPr>
      <w:r w:rsidRPr="00FC2A62">
        <w:rPr>
          <w:color w:val="002060"/>
        </w:rPr>
        <w:t>The Association may be dissolved if deemed necessary by the members in a majority vote at a special</w:t>
      </w:r>
      <w:r w:rsidRPr="00FC2A62">
        <w:rPr>
          <w:color w:val="002060"/>
          <w:spacing w:val="-2"/>
        </w:rPr>
        <w:t xml:space="preserve"> </w:t>
      </w:r>
      <w:r w:rsidRPr="00FC2A62">
        <w:rPr>
          <w:color w:val="002060"/>
        </w:rPr>
        <w:t>meeting.</w:t>
      </w:r>
      <w:r w:rsidRPr="00FC2A62">
        <w:rPr>
          <w:color w:val="002060"/>
          <w:spacing w:val="-3"/>
        </w:rPr>
        <w:t xml:space="preserve"> </w:t>
      </w:r>
      <w:r w:rsidRPr="00FC2A62">
        <w:rPr>
          <w:color w:val="002060"/>
        </w:rPr>
        <w:t>Any</w:t>
      </w:r>
      <w:r w:rsidRPr="00FC2A62">
        <w:rPr>
          <w:color w:val="002060"/>
          <w:spacing w:val="-3"/>
        </w:rPr>
        <w:t xml:space="preserve"> </w:t>
      </w:r>
      <w:r w:rsidRPr="00FC2A62">
        <w:rPr>
          <w:color w:val="002060"/>
        </w:rPr>
        <w:t>assets</w:t>
      </w:r>
      <w:r w:rsidRPr="00FC2A62">
        <w:rPr>
          <w:color w:val="002060"/>
          <w:spacing w:val="-3"/>
        </w:rPr>
        <w:t xml:space="preserve"> </w:t>
      </w:r>
      <w:r w:rsidRPr="00FC2A62">
        <w:rPr>
          <w:color w:val="002060"/>
        </w:rPr>
        <w:t>or</w:t>
      </w:r>
      <w:r w:rsidRPr="00FC2A62">
        <w:rPr>
          <w:color w:val="002060"/>
          <w:spacing w:val="-3"/>
        </w:rPr>
        <w:t xml:space="preserve"> </w:t>
      </w:r>
      <w:r w:rsidRPr="00FC2A62">
        <w:rPr>
          <w:color w:val="002060"/>
        </w:rPr>
        <w:t>remaining</w:t>
      </w:r>
      <w:r w:rsidRPr="00FC2A62">
        <w:rPr>
          <w:color w:val="002060"/>
          <w:spacing w:val="-3"/>
        </w:rPr>
        <w:t xml:space="preserve"> </w:t>
      </w:r>
      <w:r w:rsidRPr="00FC2A62">
        <w:rPr>
          <w:color w:val="002060"/>
        </w:rPr>
        <w:t>funds</w:t>
      </w:r>
      <w:r w:rsidRPr="00FC2A62">
        <w:rPr>
          <w:color w:val="002060"/>
          <w:spacing w:val="-3"/>
        </w:rPr>
        <w:t xml:space="preserve"> </w:t>
      </w:r>
      <w:r w:rsidRPr="00FC2A62">
        <w:rPr>
          <w:color w:val="002060"/>
        </w:rPr>
        <w:t>after</w:t>
      </w:r>
      <w:r w:rsidRPr="00FC2A62">
        <w:rPr>
          <w:color w:val="002060"/>
          <w:spacing w:val="-1"/>
        </w:rPr>
        <w:t xml:space="preserve"> </w:t>
      </w:r>
      <w:r w:rsidRPr="00FC2A62">
        <w:rPr>
          <w:color w:val="002060"/>
        </w:rPr>
        <w:t>debts</w:t>
      </w:r>
      <w:r w:rsidRPr="00FC2A62">
        <w:rPr>
          <w:color w:val="002060"/>
          <w:spacing w:val="-1"/>
        </w:rPr>
        <w:t xml:space="preserve"> </w:t>
      </w:r>
      <w:r w:rsidRPr="00FC2A62">
        <w:rPr>
          <w:color w:val="002060"/>
        </w:rPr>
        <w:t>have</w:t>
      </w:r>
      <w:r w:rsidRPr="00FC2A62">
        <w:rPr>
          <w:color w:val="002060"/>
          <w:spacing w:val="-3"/>
        </w:rPr>
        <w:t xml:space="preserve"> </w:t>
      </w:r>
      <w:r w:rsidRPr="00FC2A62">
        <w:rPr>
          <w:color w:val="002060"/>
        </w:rPr>
        <w:t>been</w:t>
      </w:r>
      <w:r w:rsidRPr="00FC2A62">
        <w:rPr>
          <w:color w:val="002060"/>
          <w:spacing w:val="-2"/>
        </w:rPr>
        <w:t xml:space="preserve"> </w:t>
      </w:r>
      <w:r w:rsidRPr="00FC2A62">
        <w:rPr>
          <w:color w:val="002060"/>
        </w:rPr>
        <w:t>paid</w:t>
      </w:r>
      <w:r w:rsidRPr="00FC2A62">
        <w:rPr>
          <w:color w:val="002060"/>
          <w:spacing w:val="-3"/>
        </w:rPr>
        <w:t xml:space="preserve"> </w:t>
      </w:r>
      <w:r w:rsidRPr="00FC2A62">
        <w:rPr>
          <w:color w:val="002060"/>
        </w:rPr>
        <w:t>shall</w:t>
      </w:r>
      <w:r w:rsidRPr="00FC2A62">
        <w:rPr>
          <w:color w:val="002060"/>
          <w:spacing w:val="-3"/>
        </w:rPr>
        <w:t xml:space="preserve"> </w:t>
      </w:r>
      <w:r w:rsidRPr="00FC2A62">
        <w:rPr>
          <w:color w:val="002060"/>
        </w:rPr>
        <w:t>be</w:t>
      </w:r>
      <w:r w:rsidRPr="00FC2A62">
        <w:rPr>
          <w:color w:val="002060"/>
          <w:spacing w:val="-3"/>
        </w:rPr>
        <w:t xml:space="preserve"> </w:t>
      </w:r>
      <w:r w:rsidRPr="00FC2A62">
        <w:rPr>
          <w:color w:val="002060"/>
        </w:rPr>
        <w:t>returned</w:t>
      </w:r>
      <w:r w:rsidRPr="00FC2A62">
        <w:rPr>
          <w:color w:val="002060"/>
          <w:spacing w:val="-1"/>
        </w:rPr>
        <w:t xml:space="preserve"> </w:t>
      </w:r>
      <w:r w:rsidRPr="00FC2A62">
        <w:rPr>
          <w:color w:val="002060"/>
        </w:rPr>
        <w:t>to</w:t>
      </w:r>
      <w:r w:rsidRPr="00FC2A62">
        <w:rPr>
          <w:color w:val="002060"/>
          <w:spacing w:val="-2"/>
        </w:rPr>
        <w:t xml:space="preserve"> </w:t>
      </w:r>
      <w:r w:rsidRPr="00FC2A62">
        <w:rPr>
          <w:color w:val="002060"/>
        </w:rPr>
        <w:t>their providers or transferred to policing charities at the discretion of the Executive Committee.</w:t>
      </w:r>
    </w:p>
    <w:p w14:paraId="1C880A6E" w14:textId="77777777" w:rsidR="00B8736A" w:rsidRDefault="00B8736A">
      <w:pPr>
        <w:pStyle w:val="BodyText"/>
        <w:ind w:left="120"/>
        <w:rPr>
          <w:sz w:val="20"/>
        </w:rPr>
      </w:pPr>
    </w:p>
    <w:p w14:paraId="69A8643A" w14:textId="2426884A" w:rsidR="003720D6" w:rsidRDefault="00844C90" w:rsidP="00FC2A62">
      <w:pPr>
        <w:pStyle w:val="BodyText"/>
        <w:ind w:left="120"/>
        <w:rPr>
          <w:sz w:val="20"/>
        </w:rPr>
      </w:pPr>
      <w:r>
        <w:rPr>
          <w:noProof/>
          <w:sz w:val="20"/>
        </w:rPr>
        <mc:AlternateContent>
          <mc:Choice Requires="wps">
            <w:drawing>
              <wp:inline distT="0" distB="0" distL="0" distR="0" wp14:anchorId="17D8C65C" wp14:editId="723E8379">
                <wp:extent cx="5732145" cy="330200"/>
                <wp:effectExtent l="0" t="0" r="0" b="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330200"/>
                        </a:xfrm>
                        <a:prstGeom prst="rect">
                          <a:avLst/>
                        </a:prstGeom>
                        <a:solidFill>
                          <a:srgbClr val="89174B"/>
                        </a:solidFill>
                      </wps:spPr>
                      <wps:txbx>
                        <w:txbxContent>
                          <w:p w14:paraId="662450BA" w14:textId="77777777" w:rsidR="003720D6" w:rsidRDefault="00844C90">
                            <w:pPr>
                              <w:spacing w:before="112"/>
                              <w:ind w:left="141"/>
                              <w:rPr>
                                <w:b/>
                                <w:color w:val="000000"/>
                                <w:sz w:val="24"/>
                              </w:rPr>
                            </w:pPr>
                            <w:r>
                              <w:rPr>
                                <w:b/>
                                <w:color w:val="FFFFFF"/>
                                <w:sz w:val="24"/>
                              </w:rPr>
                              <w:t>Data</w:t>
                            </w:r>
                            <w:r>
                              <w:rPr>
                                <w:b/>
                                <w:color w:val="FFFFFF"/>
                                <w:spacing w:val="-2"/>
                                <w:sz w:val="24"/>
                              </w:rPr>
                              <w:t xml:space="preserve"> Management</w:t>
                            </w:r>
                          </w:p>
                        </w:txbxContent>
                      </wps:txbx>
                      <wps:bodyPr wrap="square" lIns="0" tIns="0" rIns="0" bIns="0" rtlCol="0">
                        <a:noAutofit/>
                      </wps:bodyPr>
                    </wps:wsp>
                  </a:graphicData>
                </a:graphic>
              </wp:inline>
            </w:drawing>
          </mc:Choice>
          <mc:Fallback>
            <w:pict>
              <v:shape w14:anchorId="17D8C65C" id="Textbox 16" o:spid="_x0000_s1038" type="#_x0000_t202" style="width:451.35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" fillcolor="#89174b" stroked="f">
                <v:textbox inset="0,0,0,0">
                  <w:txbxContent>
                    <w:p w14:paraId="662450BA" w14:textId="77777777" w:rsidR="003720D6" w:rsidRDefault="00844C90">
                      <w:pPr>
                        <w:spacing w:before="112"/>
                        <w:ind w:left="141"/>
                        <w:rPr>
                          <w:b/>
                          <w:color w:val="000000"/>
                          <w:sz w:val="24"/>
                        </w:rPr>
                      </w:pPr>
                      <w:r>
                        <w:rPr>
                          <w:b/>
                          <w:color w:val="FFFFFF"/>
                          <w:sz w:val="24"/>
                        </w:rPr>
                        <w:t>Data</w:t>
                      </w:r>
                      <w:r>
                        <w:rPr>
                          <w:b/>
                          <w:color w:val="FFFFFF"/>
                          <w:spacing w:val="-2"/>
                          <w:sz w:val="24"/>
                        </w:rPr>
                        <w:t xml:space="preserve"> Management</w:t>
                      </w:r>
                    </w:p>
                  </w:txbxContent>
                </v:textbox>
                <w10:anchorlock/>
              </v:shape>
            </w:pict>
          </mc:Fallback>
        </mc:AlternateContent>
      </w:r>
    </w:p>
    <w:p w14:paraId="7C19FF20" w14:textId="77777777" w:rsidR="003720D6" w:rsidRPr="00FC2A62" w:rsidRDefault="00844C90">
      <w:pPr>
        <w:pStyle w:val="Heading2"/>
        <w:numPr>
          <w:ilvl w:val="0"/>
          <w:numId w:val="10"/>
        </w:numPr>
        <w:tabs>
          <w:tab w:val="left" w:pos="450"/>
        </w:tabs>
        <w:spacing w:before="192"/>
        <w:ind w:left="450" w:hanging="330"/>
        <w:rPr>
          <w:color w:val="002060"/>
        </w:rPr>
      </w:pPr>
      <w:r w:rsidRPr="00FC2A62">
        <w:rPr>
          <w:color w:val="002060"/>
        </w:rPr>
        <w:t>Data</w:t>
      </w:r>
      <w:r w:rsidRPr="00FC2A62">
        <w:rPr>
          <w:color w:val="002060"/>
          <w:spacing w:val="-7"/>
        </w:rPr>
        <w:t xml:space="preserve"> </w:t>
      </w:r>
      <w:r w:rsidRPr="00FC2A62">
        <w:rPr>
          <w:color w:val="002060"/>
          <w:spacing w:val="-2"/>
        </w:rPr>
        <w:t>Management</w:t>
      </w:r>
    </w:p>
    <w:p w14:paraId="0C5D6AB6" w14:textId="77777777" w:rsidR="003720D6" w:rsidRPr="00FC2A62" w:rsidRDefault="00844C90">
      <w:pPr>
        <w:pStyle w:val="BodyText"/>
        <w:spacing w:before="181" w:line="259" w:lineRule="auto"/>
        <w:ind w:left="120" w:right="169"/>
        <w:rPr>
          <w:color w:val="002060"/>
        </w:rPr>
      </w:pPr>
      <w:r w:rsidRPr="00FC2A62">
        <w:rPr>
          <w:color w:val="002060"/>
        </w:rPr>
        <w:t>Any</w:t>
      </w:r>
      <w:r w:rsidRPr="00FC2A62">
        <w:rPr>
          <w:color w:val="002060"/>
          <w:spacing w:val="-3"/>
        </w:rPr>
        <w:t xml:space="preserve"> </w:t>
      </w:r>
      <w:r w:rsidRPr="00FC2A62">
        <w:rPr>
          <w:color w:val="002060"/>
        </w:rPr>
        <w:t>data,</w:t>
      </w:r>
      <w:r w:rsidRPr="00FC2A62">
        <w:rPr>
          <w:color w:val="002060"/>
          <w:spacing w:val="-3"/>
        </w:rPr>
        <w:t xml:space="preserve"> </w:t>
      </w:r>
      <w:r w:rsidRPr="00FC2A62">
        <w:rPr>
          <w:color w:val="002060"/>
        </w:rPr>
        <w:t>including</w:t>
      </w:r>
      <w:r w:rsidRPr="00FC2A62">
        <w:rPr>
          <w:color w:val="002060"/>
          <w:spacing w:val="-2"/>
        </w:rPr>
        <w:t xml:space="preserve"> </w:t>
      </w:r>
      <w:r w:rsidRPr="00FC2A62">
        <w:rPr>
          <w:color w:val="002060"/>
        </w:rPr>
        <w:t>personal</w:t>
      </w:r>
      <w:r w:rsidRPr="00FC2A62">
        <w:rPr>
          <w:color w:val="002060"/>
          <w:spacing w:val="-3"/>
        </w:rPr>
        <w:t xml:space="preserve"> </w:t>
      </w:r>
      <w:r w:rsidRPr="00FC2A62">
        <w:rPr>
          <w:color w:val="002060"/>
        </w:rPr>
        <w:t>data,</w:t>
      </w:r>
      <w:r w:rsidRPr="00FC2A62">
        <w:rPr>
          <w:color w:val="002060"/>
          <w:spacing w:val="-3"/>
        </w:rPr>
        <w:t xml:space="preserve"> </w:t>
      </w:r>
      <w:r w:rsidRPr="00FC2A62">
        <w:rPr>
          <w:color w:val="002060"/>
        </w:rPr>
        <w:t>provided</w:t>
      </w:r>
      <w:r w:rsidRPr="00FC2A62">
        <w:rPr>
          <w:color w:val="002060"/>
          <w:spacing w:val="-2"/>
        </w:rPr>
        <w:t xml:space="preserve"> </w:t>
      </w:r>
      <w:r w:rsidRPr="00FC2A62">
        <w:rPr>
          <w:color w:val="002060"/>
        </w:rPr>
        <w:t>by</w:t>
      </w:r>
      <w:r w:rsidRPr="00FC2A62">
        <w:rPr>
          <w:color w:val="002060"/>
          <w:spacing w:val="-3"/>
        </w:rPr>
        <w:t xml:space="preserve"> </w:t>
      </w:r>
      <w:r w:rsidRPr="00FC2A62">
        <w:rPr>
          <w:color w:val="002060"/>
        </w:rPr>
        <w:t>members</w:t>
      </w:r>
      <w:r w:rsidRPr="00FC2A62">
        <w:rPr>
          <w:color w:val="002060"/>
          <w:spacing w:val="-3"/>
        </w:rPr>
        <w:t xml:space="preserve"> </w:t>
      </w:r>
      <w:r w:rsidRPr="00FC2A62">
        <w:rPr>
          <w:color w:val="002060"/>
        </w:rPr>
        <w:t>in</w:t>
      </w:r>
      <w:r w:rsidRPr="00FC2A62">
        <w:rPr>
          <w:color w:val="002060"/>
          <w:spacing w:val="-3"/>
        </w:rPr>
        <w:t xml:space="preserve"> </w:t>
      </w:r>
      <w:r w:rsidRPr="00FC2A62">
        <w:rPr>
          <w:color w:val="002060"/>
        </w:rPr>
        <w:t>order</w:t>
      </w:r>
      <w:r w:rsidRPr="00FC2A62">
        <w:rPr>
          <w:color w:val="002060"/>
          <w:spacing w:val="-2"/>
        </w:rPr>
        <w:t xml:space="preserve"> </w:t>
      </w:r>
      <w:r w:rsidRPr="00FC2A62">
        <w:rPr>
          <w:color w:val="002060"/>
        </w:rPr>
        <w:t>to</w:t>
      </w:r>
      <w:r w:rsidRPr="00FC2A62">
        <w:rPr>
          <w:color w:val="002060"/>
          <w:spacing w:val="-2"/>
        </w:rPr>
        <w:t xml:space="preserve"> </w:t>
      </w:r>
      <w:r w:rsidRPr="00FC2A62">
        <w:rPr>
          <w:color w:val="002060"/>
        </w:rPr>
        <w:t>facilitate</w:t>
      </w:r>
      <w:r w:rsidRPr="00FC2A62">
        <w:rPr>
          <w:color w:val="002060"/>
          <w:spacing w:val="-2"/>
        </w:rPr>
        <w:t xml:space="preserve"> </w:t>
      </w:r>
      <w:r w:rsidRPr="00FC2A62">
        <w:rPr>
          <w:color w:val="002060"/>
        </w:rPr>
        <w:t>the</w:t>
      </w:r>
      <w:r w:rsidRPr="00FC2A62">
        <w:rPr>
          <w:color w:val="002060"/>
          <w:spacing w:val="-3"/>
        </w:rPr>
        <w:t xml:space="preserve"> </w:t>
      </w:r>
      <w:r w:rsidRPr="00FC2A62">
        <w:rPr>
          <w:color w:val="002060"/>
        </w:rPr>
        <w:t>business</w:t>
      </w:r>
      <w:r w:rsidRPr="00FC2A62">
        <w:rPr>
          <w:color w:val="002060"/>
          <w:spacing w:val="-3"/>
        </w:rPr>
        <w:t xml:space="preserve"> </w:t>
      </w:r>
      <w:r w:rsidRPr="00FC2A62">
        <w:rPr>
          <w:color w:val="002060"/>
        </w:rPr>
        <w:t>of</w:t>
      </w:r>
      <w:r w:rsidRPr="00FC2A62">
        <w:rPr>
          <w:color w:val="002060"/>
          <w:spacing w:val="-3"/>
        </w:rPr>
        <w:t xml:space="preserve"> </w:t>
      </w:r>
      <w:r w:rsidRPr="00FC2A62">
        <w:rPr>
          <w:color w:val="002060"/>
        </w:rPr>
        <w:t>the Association, will be used for the stated purpose only, and will not be shared onwards or disseminated to any individual or organisation.</w:t>
      </w:r>
    </w:p>
    <w:p w14:paraId="63EBB332" w14:textId="5A02F726" w:rsidR="003720D6" w:rsidRPr="00FC2A62" w:rsidRDefault="00844C90" w:rsidP="00FC2A62">
      <w:pPr>
        <w:pStyle w:val="BodyText"/>
        <w:spacing w:before="10"/>
        <w:rPr>
          <w:sz w:val="27"/>
        </w:rPr>
      </w:pPr>
      <w:r>
        <w:rPr>
          <w:noProof/>
        </w:rPr>
        <mc:AlternateContent>
          <mc:Choice Requires="wps">
            <w:drawing>
              <wp:anchor distT="0" distB="0" distL="0" distR="0" simplePos="0" relativeHeight="487595008" behindDoc="1" locked="0" layoutInCell="1" allowOverlap="1" wp14:anchorId="6346A0CE" wp14:editId="2793F5C0">
                <wp:simplePos x="0" y="0"/>
                <wp:positionH relativeFrom="page">
                  <wp:posOffset>914400</wp:posOffset>
                </wp:positionH>
                <wp:positionV relativeFrom="paragraph">
                  <wp:posOffset>231245</wp:posOffset>
                </wp:positionV>
                <wp:extent cx="5732145" cy="33020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330200"/>
                        </a:xfrm>
                        <a:prstGeom prst="rect">
                          <a:avLst/>
                        </a:prstGeom>
                        <a:solidFill>
                          <a:srgbClr val="89174B"/>
                        </a:solidFill>
                      </wps:spPr>
                      <wps:txbx>
                        <w:txbxContent>
                          <w:p w14:paraId="3AA7DC80" w14:textId="77777777" w:rsidR="003720D6" w:rsidRDefault="00844C90">
                            <w:pPr>
                              <w:spacing w:before="112"/>
                              <w:ind w:left="141"/>
                              <w:rPr>
                                <w:b/>
                                <w:color w:val="000000"/>
                                <w:sz w:val="24"/>
                              </w:rPr>
                            </w:pPr>
                            <w:r>
                              <w:rPr>
                                <w:b/>
                                <w:color w:val="FFFFFF"/>
                                <w:spacing w:val="-2"/>
                                <w:sz w:val="24"/>
                              </w:rPr>
                              <w:t>Brand</w:t>
                            </w:r>
                          </w:p>
                        </w:txbxContent>
                      </wps:txbx>
                      <wps:bodyPr wrap="square" lIns="0" tIns="0" rIns="0" bIns="0" rtlCol="0">
                        <a:noAutofit/>
                      </wps:bodyPr>
                    </wps:wsp>
                  </a:graphicData>
                </a:graphic>
              </wp:anchor>
            </w:drawing>
          </mc:Choice>
          <mc:Fallback>
            <w:pict>
              <v:shape w14:anchorId="6346A0CE" id="Textbox 17" o:spid="_x0000_s1039" type="#_x0000_t202" style="position:absolute;margin-left:1in;margin-top:18.2pt;width:451.35pt;height:26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" fillcolor="#89174b" stroked="f">
                <v:textbox inset="0,0,0,0">
                  <w:txbxContent>
                    <w:p w14:paraId="3AA7DC80" w14:textId="77777777" w:rsidR="003720D6" w:rsidRDefault="00844C90">
                      <w:pPr>
                        <w:spacing w:before="112"/>
                        <w:ind w:left="141"/>
                        <w:rPr>
                          <w:b/>
                          <w:color w:val="000000"/>
                          <w:sz w:val="24"/>
                        </w:rPr>
                      </w:pPr>
                      <w:r>
                        <w:rPr>
                          <w:b/>
                          <w:color w:val="FFFFFF"/>
                          <w:spacing w:val="-2"/>
                          <w:sz w:val="24"/>
                        </w:rPr>
                        <w:t>Brand</w:t>
                      </w:r>
                    </w:p>
                  </w:txbxContent>
                </v:textbox>
                <w10:wrap type="topAndBottom" anchorx="page"/>
              </v:shape>
            </w:pict>
          </mc:Fallback>
        </mc:AlternateContent>
      </w:r>
    </w:p>
    <w:p w14:paraId="644672DB" w14:textId="77777777" w:rsidR="003720D6" w:rsidRDefault="003720D6">
      <w:pPr>
        <w:pStyle w:val="BodyText"/>
        <w:spacing w:before="4"/>
        <w:rPr>
          <w:sz w:val="17"/>
        </w:rPr>
      </w:pPr>
    </w:p>
    <w:p w14:paraId="7DB138C3" w14:textId="77777777" w:rsidR="003720D6" w:rsidRPr="00FC2A62" w:rsidRDefault="00844C90">
      <w:pPr>
        <w:pStyle w:val="Heading2"/>
        <w:numPr>
          <w:ilvl w:val="0"/>
          <w:numId w:val="10"/>
        </w:numPr>
        <w:tabs>
          <w:tab w:val="left" w:pos="450"/>
        </w:tabs>
        <w:spacing w:before="1"/>
        <w:ind w:left="450" w:hanging="330"/>
        <w:rPr>
          <w:color w:val="002060"/>
        </w:rPr>
      </w:pPr>
      <w:r w:rsidRPr="00FC2A62">
        <w:rPr>
          <w:color w:val="002060"/>
          <w:spacing w:val="-2"/>
        </w:rPr>
        <w:t>Brand</w:t>
      </w:r>
    </w:p>
    <w:p w14:paraId="0997E482" w14:textId="18CA8081" w:rsidR="003720D6" w:rsidRPr="00FC2A62" w:rsidRDefault="00844C90" w:rsidP="00FC2A62">
      <w:pPr>
        <w:pStyle w:val="BodyText"/>
        <w:spacing w:before="181" w:line="259" w:lineRule="auto"/>
        <w:ind w:left="120"/>
        <w:rPr>
          <w:color w:val="002060"/>
        </w:rPr>
      </w:pPr>
      <w:r w:rsidRPr="00FC2A62">
        <w:rPr>
          <w:color w:val="002060"/>
        </w:rPr>
        <w:t>The</w:t>
      </w:r>
      <w:r w:rsidRPr="00FC2A62">
        <w:rPr>
          <w:color w:val="002060"/>
          <w:spacing w:val="-3"/>
        </w:rPr>
        <w:t xml:space="preserve"> </w:t>
      </w:r>
      <w:r w:rsidRPr="00FC2A62">
        <w:rPr>
          <w:color w:val="002060"/>
        </w:rPr>
        <w:t>use</w:t>
      </w:r>
      <w:r w:rsidRPr="00FC2A62">
        <w:rPr>
          <w:color w:val="002060"/>
          <w:spacing w:val="-4"/>
        </w:rPr>
        <w:t xml:space="preserve"> </w:t>
      </w:r>
      <w:r w:rsidRPr="00FC2A62">
        <w:rPr>
          <w:color w:val="002060"/>
        </w:rPr>
        <w:t>of</w:t>
      </w:r>
      <w:r w:rsidRPr="00FC2A62">
        <w:rPr>
          <w:color w:val="002060"/>
          <w:spacing w:val="-4"/>
        </w:rPr>
        <w:t xml:space="preserve"> </w:t>
      </w:r>
      <w:r w:rsidRPr="00FC2A62">
        <w:rPr>
          <w:color w:val="002060"/>
        </w:rPr>
        <w:t>the</w:t>
      </w:r>
      <w:r w:rsidRPr="00FC2A62">
        <w:rPr>
          <w:color w:val="002060"/>
          <w:spacing w:val="-4"/>
        </w:rPr>
        <w:t xml:space="preserve"> </w:t>
      </w:r>
      <w:r w:rsidRPr="00FC2A62">
        <w:rPr>
          <w:color w:val="002060"/>
        </w:rPr>
        <w:t>APComm</w:t>
      </w:r>
      <w:r w:rsidRPr="00FC2A62">
        <w:rPr>
          <w:color w:val="002060"/>
          <w:spacing w:val="-3"/>
        </w:rPr>
        <w:t xml:space="preserve"> </w:t>
      </w:r>
      <w:r w:rsidRPr="00FC2A62">
        <w:rPr>
          <w:color w:val="002060"/>
        </w:rPr>
        <w:t>brand</w:t>
      </w:r>
      <w:r w:rsidRPr="00FC2A62">
        <w:rPr>
          <w:color w:val="002060"/>
          <w:spacing w:val="-4"/>
        </w:rPr>
        <w:t xml:space="preserve"> </w:t>
      </w:r>
      <w:r w:rsidRPr="00FC2A62">
        <w:rPr>
          <w:color w:val="002060"/>
        </w:rPr>
        <w:t>will</w:t>
      </w:r>
      <w:r w:rsidRPr="00FC2A62">
        <w:rPr>
          <w:color w:val="002060"/>
          <w:spacing w:val="-3"/>
        </w:rPr>
        <w:t xml:space="preserve"> </w:t>
      </w:r>
      <w:r w:rsidRPr="00FC2A62">
        <w:rPr>
          <w:color w:val="002060"/>
        </w:rPr>
        <w:t>be</w:t>
      </w:r>
      <w:r w:rsidRPr="00FC2A62">
        <w:rPr>
          <w:color w:val="002060"/>
          <w:spacing w:val="-3"/>
        </w:rPr>
        <w:t xml:space="preserve"> </w:t>
      </w:r>
      <w:r w:rsidRPr="00FC2A62">
        <w:rPr>
          <w:color w:val="002060"/>
        </w:rPr>
        <w:t>managed</w:t>
      </w:r>
      <w:r w:rsidRPr="00FC2A62">
        <w:rPr>
          <w:color w:val="002060"/>
          <w:spacing w:val="-3"/>
        </w:rPr>
        <w:t xml:space="preserve"> </w:t>
      </w:r>
      <w:r w:rsidRPr="00FC2A62">
        <w:rPr>
          <w:color w:val="002060"/>
        </w:rPr>
        <w:t>by</w:t>
      </w:r>
      <w:r w:rsidRPr="00FC2A62">
        <w:rPr>
          <w:color w:val="002060"/>
          <w:spacing w:val="-4"/>
        </w:rPr>
        <w:t xml:space="preserve"> </w:t>
      </w:r>
      <w:r w:rsidRPr="00FC2A62">
        <w:rPr>
          <w:color w:val="002060"/>
        </w:rPr>
        <w:t>the</w:t>
      </w:r>
      <w:r w:rsidRPr="00FC2A62">
        <w:rPr>
          <w:color w:val="002060"/>
          <w:spacing w:val="-4"/>
        </w:rPr>
        <w:t xml:space="preserve"> </w:t>
      </w:r>
      <w:r w:rsidRPr="00FC2A62">
        <w:rPr>
          <w:color w:val="002060"/>
        </w:rPr>
        <w:t>Executive</w:t>
      </w:r>
      <w:r w:rsidRPr="00FC2A62">
        <w:rPr>
          <w:color w:val="002060"/>
          <w:spacing w:val="-3"/>
        </w:rPr>
        <w:t xml:space="preserve"> </w:t>
      </w:r>
      <w:r w:rsidRPr="00FC2A62">
        <w:rPr>
          <w:color w:val="002060"/>
        </w:rPr>
        <w:t>Committee.</w:t>
      </w:r>
      <w:r w:rsidRPr="00FC2A62">
        <w:rPr>
          <w:color w:val="002060"/>
          <w:spacing w:val="-3"/>
        </w:rPr>
        <w:t xml:space="preserve"> </w:t>
      </w:r>
      <w:r w:rsidRPr="00FC2A62">
        <w:rPr>
          <w:color w:val="002060"/>
        </w:rPr>
        <w:t>Members</w:t>
      </w:r>
      <w:r w:rsidRPr="00FC2A62">
        <w:rPr>
          <w:color w:val="002060"/>
          <w:spacing w:val="-2"/>
        </w:rPr>
        <w:t xml:space="preserve"> </w:t>
      </w:r>
      <w:r w:rsidRPr="00FC2A62">
        <w:rPr>
          <w:color w:val="002060"/>
        </w:rPr>
        <w:t>must</w:t>
      </w:r>
      <w:r w:rsidRPr="00FC2A62">
        <w:rPr>
          <w:color w:val="002060"/>
          <w:spacing w:val="-2"/>
        </w:rPr>
        <w:t xml:space="preserve"> </w:t>
      </w:r>
      <w:r w:rsidRPr="00FC2A62">
        <w:rPr>
          <w:color w:val="002060"/>
        </w:rPr>
        <w:t xml:space="preserve">seek permission before use of the APComm brand to accompany, promote, or endorse any product or </w:t>
      </w:r>
      <w:r w:rsidRPr="00FC2A62">
        <w:rPr>
          <w:color w:val="002060"/>
          <w:spacing w:val="-2"/>
        </w:rPr>
        <w:t>activity.</w:t>
      </w:r>
    </w:p>
    <w:p w14:paraId="2325F60B" w14:textId="77777777" w:rsidR="003720D6" w:rsidRDefault="00844C90">
      <w:pPr>
        <w:pStyle w:val="BodyText"/>
        <w:spacing w:before="11"/>
        <w:rPr>
          <w:sz w:val="27"/>
        </w:rPr>
      </w:pPr>
      <w:r>
        <w:rPr>
          <w:noProof/>
        </w:rPr>
        <mc:AlternateContent>
          <mc:Choice Requires="wps">
            <w:drawing>
              <wp:anchor distT="0" distB="0" distL="0" distR="0" simplePos="0" relativeHeight="487595520" behindDoc="1" locked="0" layoutInCell="1" allowOverlap="1" wp14:anchorId="72478457" wp14:editId="3CACE349">
                <wp:simplePos x="0" y="0"/>
                <wp:positionH relativeFrom="page">
                  <wp:posOffset>914400</wp:posOffset>
                </wp:positionH>
                <wp:positionV relativeFrom="paragraph">
                  <wp:posOffset>231931</wp:posOffset>
                </wp:positionV>
                <wp:extent cx="5732145" cy="32956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329565"/>
                        </a:xfrm>
                        <a:prstGeom prst="rect">
                          <a:avLst/>
                        </a:prstGeom>
                        <a:solidFill>
                          <a:srgbClr val="89174B"/>
                        </a:solidFill>
                      </wps:spPr>
                      <wps:txbx>
                        <w:txbxContent>
                          <w:p w14:paraId="5566C7D0" w14:textId="77777777" w:rsidR="003720D6" w:rsidRDefault="00844C90">
                            <w:pPr>
                              <w:spacing w:before="112"/>
                              <w:ind w:left="141"/>
                              <w:rPr>
                                <w:b/>
                                <w:color w:val="000000"/>
                                <w:sz w:val="24"/>
                              </w:rPr>
                            </w:pPr>
                            <w:r>
                              <w:rPr>
                                <w:b/>
                                <w:color w:val="FFFFFF"/>
                                <w:spacing w:val="-2"/>
                                <w:sz w:val="24"/>
                              </w:rPr>
                              <w:t>Indemnity</w:t>
                            </w:r>
                          </w:p>
                        </w:txbxContent>
                      </wps:txbx>
                      <wps:bodyPr wrap="square" lIns="0" tIns="0" rIns="0" bIns="0" rtlCol="0">
                        <a:noAutofit/>
                      </wps:bodyPr>
                    </wps:wsp>
                  </a:graphicData>
                </a:graphic>
              </wp:anchor>
            </w:drawing>
          </mc:Choice>
          <mc:Fallback>
            <w:pict>
              <v:shape w14:anchorId="72478457" id="Textbox 18" o:spid="_x0000_s1040" type="#_x0000_t202" style="position:absolute;margin-left:1in;margin-top:18.25pt;width:451.35pt;height:25.9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" fillcolor="#89174b" stroked="f">
                <v:textbox inset="0,0,0,0">
                  <w:txbxContent>
                    <w:p w14:paraId="5566C7D0" w14:textId="77777777" w:rsidR="003720D6" w:rsidRDefault="00844C90">
                      <w:pPr>
                        <w:spacing w:before="112"/>
                        <w:ind w:left="141"/>
                        <w:rPr>
                          <w:b/>
                          <w:color w:val="000000"/>
                          <w:sz w:val="24"/>
                        </w:rPr>
                      </w:pPr>
                      <w:r>
                        <w:rPr>
                          <w:b/>
                          <w:color w:val="FFFFFF"/>
                          <w:spacing w:val="-2"/>
                          <w:sz w:val="24"/>
                        </w:rPr>
                        <w:t>Indemnity</w:t>
                      </w:r>
                    </w:p>
                  </w:txbxContent>
                </v:textbox>
                <w10:wrap type="topAndBottom" anchorx="page"/>
              </v:shape>
            </w:pict>
          </mc:Fallback>
        </mc:AlternateContent>
      </w:r>
    </w:p>
    <w:p w14:paraId="3A7BA8AE" w14:textId="77777777" w:rsidR="003720D6" w:rsidRDefault="003720D6">
      <w:pPr>
        <w:pStyle w:val="BodyText"/>
        <w:rPr>
          <w:sz w:val="16"/>
        </w:rPr>
      </w:pPr>
    </w:p>
    <w:p w14:paraId="3502F6DA" w14:textId="3DFC011D" w:rsidR="003720D6" w:rsidRPr="00FC2A62" w:rsidRDefault="00844C90">
      <w:pPr>
        <w:pStyle w:val="Heading2"/>
        <w:ind w:left="120" w:firstLine="0"/>
        <w:rPr>
          <w:color w:val="002060"/>
        </w:rPr>
      </w:pPr>
      <w:r w:rsidRPr="00FC2A62">
        <w:rPr>
          <w:color w:val="002060"/>
          <w:spacing w:val="-2"/>
        </w:rPr>
        <w:t>1</w:t>
      </w:r>
      <w:r w:rsidR="00FC2A62">
        <w:rPr>
          <w:color w:val="002060"/>
          <w:spacing w:val="-2"/>
        </w:rPr>
        <w:t>5</w:t>
      </w:r>
      <w:r w:rsidRPr="00FC2A62">
        <w:rPr>
          <w:color w:val="002060"/>
          <w:spacing w:val="-2"/>
        </w:rPr>
        <w:t>.</w:t>
      </w:r>
      <w:r w:rsidR="00FC2A62">
        <w:rPr>
          <w:color w:val="002060"/>
          <w:spacing w:val="-2"/>
        </w:rPr>
        <w:t xml:space="preserve">  </w:t>
      </w:r>
      <w:r w:rsidRPr="00FC2A62">
        <w:rPr>
          <w:color w:val="002060"/>
          <w:spacing w:val="-2"/>
        </w:rPr>
        <w:t>Indemnity</w:t>
      </w:r>
    </w:p>
    <w:p w14:paraId="4DC4D94B" w14:textId="0C3B65C1" w:rsidR="003720D6" w:rsidRPr="00FC2A62" w:rsidRDefault="00844C90">
      <w:pPr>
        <w:pStyle w:val="BodyText"/>
        <w:spacing w:before="182" w:line="259" w:lineRule="auto"/>
        <w:ind w:left="120" w:right="169" w:hanging="1"/>
        <w:rPr>
          <w:color w:val="002060"/>
        </w:rPr>
      </w:pPr>
      <w:r w:rsidRPr="00FC2A62">
        <w:rPr>
          <w:color w:val="002060"/>
        </w:rPr>
        <w:t>The</w:t>
      </w:r>
      <w:r w:rsidRPr="00FC2A62">
        <w:rPr>
          <w:color w:val="002060"/>
          <w:spacing w:val="-2"/>
        </w:rPr>
        <w:t xml:space="preserve"> </w:t>
      </w:r>
      <w:r w:rsidRPr="00FC2A62">
        <w:rPr>
          <w:color w:val="002060"/>
        </w:rPr>
        <w:t>Association</w:t>
      </w:r>
      <w:r w:rsidRPr="00FC2A62">
        <w:rPr>
          <w:color w:val="002060"/>
          <w:spacing w:val="-2"/>
        </w:rPr>
        <w:t xml:space="preserve"> </w:t>
      </w:r>
      <w:r w:rsidRPr="00FC2A62">
        <w:rPr>
          <w:color w:val="002060"/>
        </w:rPr>
        <w:t>shall</w:t>
      </w:r>
      <w:r w:rsidRPr="00FC2A62">
        <w:rPr>
          <w:color w:val="002060"/>
          <w:spacing w:val="-2"/>
        </w:rPr>
        <w:t xml:space="preserve"> </w:t>
      </w:r>
      <w:r w:rsidRPr="00FC2A62">
        <w:rPr>
          <w:color w:val="002060"/>
        </w:rPr>
        <w:t>indemnify</w:t>
      </w:r>
      <w:r w:rsidRPr="00FC2A62">
        <w:rPr>
          <w:color w:val="002060"/>
          <w:spacing w:val="-2"/>
        </w:rPr>
        <w:t xml:space="preserve"> </w:t>
      </w:r>
      <w:r w:rsidRPr="00FC2A62">
        <w:rPr>
          <w:color w:val="002060"/>
        </w:rPr>
        <w:t>and</w:t>
      </w:r>
      <w:r w:rsidRPr="00FC2A62">
        <w:rPr>
          <w:color w:val="002060"/>
          <w:spacing w:val="-2"/>
        </w:rPr>
        <w:t xml:space="preserve"> </w:t>
      </w:r>
      <w:r w:rsidRPr="00FC2A62">
        <w:rPr>
          <w:color w:val="002060"/>
        </w:rPr>
        <w:t>keep</w:t>
      </w:r>
      <w:r w:rsidRPr="00FC2A62">
        <w:rPr>
          <w:color w:val="002060"/>
          <w:spacing w:val="-2"/>
        </w:rPr>
        <w:t xml:space="preserve"> </w:t>
      </w:r>
      <w:r w:rsidRPr="00FC2A62">
        <w:rPr>
          <w:color w:val="002060"/>
        </w:rPr>
        <w:t>indemnified</w:t>
      </w:r>
      <w:r w:rsidRPr="00FC2A62">
        <w:rPr>
          <w:color w:val="002060"/>
          <w:spacing w:val="-2"/>
        </w:rPr>
        <w:t xml:space="preserve"> </w:t>
      </w:r>
      <w:r w:rsidRPr="00FC2A62">
        <w:rPr>
          <w:color w:val="002060"/>
        </w:rPr>
        <w:t>any</w:t>
      </w:r>
      <w:r w:rsidRPr="00FC2A62">
        <w:rPr>
          <w:color w:val="002060"/>
          <w:spacing w:val="-1"/>
        </w:rPr>
        <w:t xml:space="preserve"> </w:t>
      </w:r>
      <w:r w:rsidRPr="00FC2A62">
        <w:rPr>
          <w:color w:val="002060"/>
        </w:rPr>
        <w:t>officer,</w:t>
      </w:r>
      <w:r w:rsidRPr="00FC2A62">
        <w:rPr>
          <w:color w:val="002060"/>
          <w:spacing w:val="-2"/>
        </w:rPr>
        <w:t xml:space="preserve"> </w:t>
      </w:r>
      <w:r w:rsidRPr="00FC2A62">
        <w:rPr>
          <w:color w:val="002060"/>
        </w:rPr>
        <w:t>member,</w:t>
      </w:r>
      <w:r w:rsidRPr="00FC2A62">
        <w:rPr>
          <w:color w:val="002060"/>
          <w:spacing w:val="-2"/>
        </w:rPr>
        <w:t xml:space="preserve"> </w:t>
      </w:r>
      <w:r w:rsidRPr="00FC2A62">
        <w:rPr>
          <w:color w:val="002060"/>
        </w:rPr>
        <w:t>volunteer</w:t>
      </w:r>
      <w:r w:rsidRPr="00FC2A62">
        <w:rPr>
          <w:color w:val="002060"/>
          <w:spacing w:val="-2"/>
        </w:rPr>
        <w:t xml:space="preserve"> </w:t>
      </w:r>
      <w:r w:rsidRPr="00FC2A62">
        <w:rPr>
          <w:color w:val="002060"/>
        </w:rPr>
        <w:t>or</w:t>
      </w:r>
      <w:r w:rsidRPr="00FC2A62">
        <w:rPr>
          <w:color w:val="002060"/>
          <w:spacing w:val="-2"/>
        </w:rPr>
        <w:t xml:space="preserve"> </w:t>
      </w:r>
      <w:r w:rsidRPr="00FC2A62">
        <w:rPr>
          <w:color w:val="002060"/>
        </w:rPr>
        <w:t>employee of</w:t>
      </w:r>
      <w:r w:rsidRPr="00FC2A62">
        <w:rPr>
          <w:color w:val="002060"/>
          <w:spacing w:val="-2"/>
        </w:rPr>
        <w:t xml:space="preserve"> </w:t>
      </w:r>
      <w:r w:rsidRPr="00FC2A62">
        <w:rPr>
          <w:color w:val="002060"/>
        </w:rPr>
        <w:t>the</w:t>
      </w:r>
      <w:r w:rsidRPr="00FC2A62">
        <w:rPr>
          <w:color w:val="002060"/>
          <w:spacing w:val="-1"/>
        </w:rPr>
        <w:t xml:space="preserve"> </w:t>
      </w:r>
      <w:r w:rsidRPr="00FC2A62">
        <w:rPr>
          <w:color w:val="002060"/>
        </w:rPr>
        <w:t>Association</w:t>
      </w:r>
      <w:r w:rsidRPr="00FC2A62">
        <w:rPr>
          <w:color w:val="002060"/>
          <w:spacing w:val="-2"/>
        </w:rPr>
        <w:t xml:space="preserve"> </w:t>
      </w:r>
      <w:r w:rsidRPr="00FC2A62">
        <w:rPr>
          <w:color w:val="002060"/>
        </w:rPr>
        <w:t>from</w:t>
      </w:r>
      <w:r w:rsidRPr="00FC2A62">
        <w:rPr>
          <w:color w:val="002060"/>
          <w:spacing w:val="-2"/>
        </w:rPr>
        <w:t xml:space="preserve"> </w:t>
      </w:r>
      <w:r w:rsidRPr="00FC2A62">
        <w:rPr>
          <w:color w:val="002060"/>
        </w:rPr>
        <w:t>and</w:t>
      </w:r>
      <w:r w:rsidRPr="00FC2A62">
        <w:rPr>
          <w:color w:val="002060"/>
          <w:spacing w:val="-2"/>
        </w:rPr>
        <w:t xml:space="preserve"> </w:t>
      </w:r>
      <w:r w:rsidRPr="00FC2A62">
        <w:rPr>
          <w:color w:val="002060"/>
        </w:rPr>
        <w:t>against</w:t>
      </w:r>
      <w:r w:rsidRPr="00FC2A62">
        <w:rPr>
          <w:color w:val="002060"/>
          <w:spacing w:val="-1"/>
        </w:rPr>
        <w:t xml:space="preserve"> </w:t>
      </w:r>
      <w:r w:rsidRPr="00FC2A62">
        <w:rPr>
          <w:color w:val="002060"/>
        </w:rPr>
        <w:t>all</w:t>
      </w:r>
      <w:r w:rsidRPr="00FC2A62">
        <w:rPr>
          <w:color w:val="002060"/>
          <w:spacing w:val="-1"/>
        </w:rPr>
        <w:t xml:space="preserve"> </w:t>
      </w:r>
      <w:r w:rsidRPr="00FC2A62">
        <w:rPr>
          <w:color w:val="002060"/>
        </w:rPr>
        <w:t>claims,</w:t>
      </w:r>
      <w:r w:rsidRPr="00FC2A62">
        <w:rPr>
          <w:color w:val="002060"/>
          <w:spacing w:val="-2"/>
        </w:rPr>
        <w:t xml:space="preserve"> </w:t>
      </w:r>
      <w:r w:rsidRPr="00FC2A62">
        <w:rPr>
          <w:color w:val="002060"/>
        </w:rPr>
        <w:t>demands,</w:t>
      </w:r>
      <w:r w:rsidRPr="00FC2A62">
        <w:rPr>
          <w:color w:val="002060"/>
          <w:spacing w:val="-2"/>
        </w:rPr>
        <w:t xml:space="preserve"> </w:t>
      </w:r>
      <w:r w:rsidRPr="00FC2A62">
        <w:rPr>
          <w:color w:val="002060"/>
        </w:rPr>
        <w:t>actions</w:t>
      </w:r>
      <w:r w:rsidRPr="00FC2A62">
        <w:rPr>
          <w:color w:val="002060"/>
          <w:spacing w:val="-2"/>
        </w:rPr>
        <w:t xml:space="preserve"> </w:t>
      </w:r>
      <w:r w:rsidRPr="00FC2A62">
        <w:rPr>
          <w:color w:val="002060"/>
        </w:rPr>
        <w:t>and</w:t>
      </w:r>
      <w:r w:rsidRPr="00FC2A62">
        <w:rPr>
          <w:color w:val="002060"/>
          <w:spacing w:val="-2"/>
        </w:rPr>
        <w:t xml:space="preserve"> </w:t>
      </w:r>
      <w:r w:rsidRPr="00FC2A62">
        <w:rPr>
          <w:color w:val="002060"/>
        </w:rPr>
        <w:t>proceedings</w:t>
      </w:r>
      <w:r w:rsidRPr="00FC2A62">
        <w:rPr>
          <w:color w:val="002060"/>
          <w:spacing w:val="-2"/>
        </w:rPr>
        <w:t xml:space="preserve"> </w:t>
      </w:r>
      <w:r w:rsidRPr="00FC2A62">
        <w:rPr>
          <w:color w:val="002060"/>
        </w:rPr>
        <w:t>(and</w:t>
      </w:r>
      <w:r w:rsidRPr="00FC2A62">
        <w:rPr>
          <w:color w:val="002060"/>
          <w:spacing w:val="-2"/>
        </w:rPr>
        <w:t xml:space="preserve"> </w:t>
      </w:r>
      <w:r w:rsidRPr="00FC2A62">
        <w:rPr>
          <w:color w:val="002060"/>
        </w:rPr>
        <w:t>all</w:t>
      </w:r>
      <w:r w:rsidRPr="00FC2A62">
        <w:rPr>
          <w:color w:val="002060"/>
          <w:spacing w:val="-1"/>
        </w:rPr>
        <w:t xml:space="preserve"> </w:t>
      </w:r>
      <w:r w:rsidRPr="00FC2A62">
        <w:rPr>
          <w:color w:val="002060"/>
        </w:rPr>
        <w:t>costs</w:t>
      </w:r>
      <w:r w:rsidRPr="00FC2A62">
        <w:rPr>
          <w:color w:val="002060"/>
          <w:spacing w:val="-2"/>
        </w:rPr>
        <w:t xml:space="preserve"> </w:t>
      </w:r>
      <w:r w:rsidRPr="00FC2A62">
        <w:rPr>
          <w:color w:val="002060"/>
        </w:rPr>
        <w:t>and expenses</w:t>
      </w:r>
      <w:r w:rsidRPr="00FC2A62">
        <w:rPr>
          <w:color w:val="002060"/>
          <w:spacing w:val="-1"/>
        </w:rPr>
        <w:t xml:space="preserve"> </w:t>
      </w:r>
      <w:r w:rsidRPr="00FC2A62">
        <w:rPr>
          <w:color w:val="002060"/>
        </w:rPr>
        <w:t>in</w:t>
      </w:r>
      <w:r w:rsidRPr="00FC2A62">
        <w:rPr>
          <w:color w:val="002060"/>
          <w:spacing w:val="-2"/>
        </w:rPr>
        <w:t xml:space="preserve"> </w:t>
      </w:r>
      <w:r w:rsidRPr="00FC2A62">
        <w:rPr>
          <w:color w:val="002060"/>
        </w:rPr>
        <w:t>connection</w:t>
      </w:r>
      <w:r w:rsidRPr="00FC2A62">
        <w:rPr>
          <w:color w:val="002060"/>
          <w:spacing w:val="-2"/>
        </w:rPr>
        <w:t xml:space="preserve"> </w:t>
      </w:r>
      <w:r w:rsidRPr="00FC2A62">
        <w:rPr>
          <w:color w:val="002060"/>
        </w:rPr>
        <w:t>therewith</w:t>
      </w:r>
      <w:r w:rsidRPr="00FC2A62">
        <w:rPr>
          <w:color w:val="002060"/>
          <w:spacing w:val="-2"/>
        </w:rPr>
        <w:t xml:space="preserve"> </w:t>
      </w:r>
      <w:r w:rsidRPr="00FC2A62">
        <w:rPr>
          <w:color w:val="002060"/>
        </w:rPr>
        <w:t>or</w:t>
      </w:r>
      <w:r w:rsidRPr="00FC2A62">
        <w:rPr>
          <w:color w:val="002060"/>
          <w:spacing w:val="-2"/>
        </w:rPr>
        <w:t xml:space="preserve"> </w:t>
      </w:r>
      <w:r w:rsidRPr="00FC2A62">
        <w:rPr>
          <w:color w:val="002060"/>
        </w:rPr>
        <w:t>arising</w:t>
      </w:r>
      <w:r w:rsidRPr="00FC2A62">
        <w:rPr>
          <w:color w:val="002060"/>
          <w:spacing w:val="-2"/>
        </w:rPr>
        <w:t xml:space="preserve"> </w:t>
      </w:r>
      <w:r w:rsidRPr="00FC2A62">
        <w:rPr>
          <w:color w:val="002060"/>
        </w:rPr>
        <w:t>therefrom)</w:t>
      </w:r>
      <w:r w:rsidRPr="00FC2A62">
        <w:rPr>
          <w:color w:val="002060"/>
          <w:spacing w:val="-2"/>
        </w:rPr>
        <w:t xml:space="preserve"> </w:t>
      </w:r>
      <w:r w:rsidRPr="00FC2A62">
        <w:rPr>
          <w:color w:val="002060"/>
        </w:rPr>
        <w:t>made</w:t>
      </w:r>
      <w:r w:rsidRPr="00FC2A62">
        <w:rPr>
          <w:color w:val="002060"/>
          <w:spacing w:val="-2"/>
        </w:rPr>
        <w:t xml:space="preserve"> </w:t>
      </w:r>
      <w:r w:rsidRPr="00FC2A62">
        <w:rPr>
          <w:color w:val="002060"/>
        </w:rPr>
        <w:t>or</w:t>
      </w:r>
      <w:r w:rsidRPr="00FC2A62">
        <w:rPr>
          <w:color w:val="002060"/>
          <w:spacing w:val="-2"/>
        </w:rPr>
        <w:t xml:space="preserve"> </w:t>
      </w:r>
      <w:r w:rsidRPr="00FC2A62">
        <w:rPr>
          <w:color w:val="002060"/>
        </w:rPr>
        <w:t>brought</w:t>
      </w:r>
      <w:r w:rsidRPr="00FC2A62">
        <w:rPr>
          <w:color w:val="002060"/>
          <w:spacing w:val="-2"/>
        </w:rPr>
        <w:t xml:space="preserve"> </w:t>
      </w:r>
      <w:r w:rsidRPr="00FC2A62">
        <w:rPr>
          <w:color w:val="002060"/>
        </w:rPr>
        <w:t>against</w:t>
      </w:r>
      <w:r w:rsidRPr="00FC2A62">
        <w:rPr>
          <w:color w:val="002060"/>
          <w:spacing w:val="-2"/>
        </w:rPr>
        <w:t xml:space="preserve"> </w:t>
      </w:r>
      <w:r w:rsidRPr="00FC2A62">
        <w:rPr>
          <w:color w:val="002060"/>
        </w:rPr>
        <w:t>the</w:t>
      </w:r>
      <w:r w:rsidRPr="00FC2A62">
        <w:rPr>
          <w:color w:val="002060"/>
          <w:spacing w:val="-2"/>
        </w:rPr>
        <w:t xml:space="preserve"> </w:t>
      </w:r>
      <w:r w:rsidRPr="00FC2A62">
        <w:rPr>
          <w:color w:val="002060"/>
        </w:rPr>
        <w:t>Association</w:t>
      </w:r>
      <w:r w:rsidRPr="00FC2A62">
        <w:rPr>
          <w:color w:val="002060"/>
          <w:spacing w:val="-2"/>
        </w:rPr>
        <w:t xml:space="preserve"> </w:t>
      </w:r>
      <w:r w:rsidRPr="00FC2A62">
        <w:rPr>
          <w:color w:val="002060"/>
        </w:rPr>
        <w:t>in connection with its activities, the actions of its officers, members, volunteers or employees, or in connection</w:t>
      </w:r>
      <w:r w:rsidRPr="00FC2A62">
        <w:rPr>
          <w:color w:val="002060"/>
          <w:spacing w:val="-3"/>
        </w:rPr>
        <w:t xml:space="preserve"> </w:t>
      </w:r>
      <w:r w:rsidRPr="00FC2A62">
        <w:rPr>
          <w:color w:val="002060"/>
        </w:rPr>
        <w:t>with</w:t>
      </w:r>
      <w:r w:rsidRPr="00FC2A62">
        <w:rPr>
          <w:color w:val="002060"/>
          <w:spacing w:val="-4"/>
        </w:rPr>
        <w:t xml:space="preserve"> </w:t>
      </w:r>
      <w:r w:rsidRPr="00FC2A62">
        <w:rPr>
          <w:color w:val="002060"/>
        </w:rPr>
        <w:t>its</w:t>
      </w:r>
      <w:r w:rsidRPr="00FC2A62">
        <w:rPr>
          <w:color w:val="002060"/>
          <w:spacing w:val="-4"/>
        </w:rPr>
        <w:t xml:space="preserve"> </w:t>
      </w:r>
      <w:r w:rsidRPr="00FC2A62">
        <w:rPr>
          <w:color w:val="002060"/>
        </w:rPr>
        <w:t>property</w:t>
      </w:r>
      <w:r w:rsidRPr="00FC2A62">
        <w:rPr>
          <w:color w:val="002060"/>
          <w:spacing w:val="-4"/>
        </w:rPr>
        <w:t xml:space="preserve"> </w:t>
      </w:r>
      <w:r w:rsidRPr="00FC2A62">
        <w:rPr>
          <w:color w:val="002060"/>
        </w:rPr>
        <w:t>and</w:t>
      </w:r>
      <w:r w:rsidRPr="00FC2A62">
        <w:rPr>
          <w:color w:val="002060"/>
          <w:spacing w:val="-3"/>
        </w:rPr>
        <w:t xml:space="preserve"> </w:t>
      </w:r>
      <w:r w:rsidRPr="00FC2A62">
        <w:rPr>
          <w:color w:val="002060"/>
        </w:rPr>
        <w:t>equipment</w:t>
      </w:r>
      <w:r w:rsidRPr="00FC2A62">
        <w:rPr>
          <w:color w:val="002060"/>
          <w:spacing w:val="-3"/>
        </w:rPr>
        <w:t xml:space="preserve"> </w:t>
      </w:r>
      <w:r w:rsidRPr="00FC2A62">
        <w:rPr>
          <w:color w:val="002060"/>
        </w:rPr>
        <w:t>but</w:t>
      </w:r>
      <w:r w:rsidRPr="00FC2A62">
        <w:rPr>
          <w:color w:val="002060"/>
          <w:spacing w:val="-3"/>
        </w:rPr>
        <w:t xml:space="preserve"> </w:t>
      </w:r>
      <w:r w:rsidRPr="00FC2A62">
        <w:rPr>
          <w:color w:val="002060"/>
        </w:rPr>
        <w:t>this</w:t>
      </w:r>
      <w:r w:rsidRPr="00FC2A62">
        <w:rPr>
          <w:color w:val="002060"/>
          <w:spacing w:val="-2"/>
        </w:rPr>
        <w:t xml:space="preserve"> </w:t>
      </w:r>
      <w:r w:rsidRPr="00FC2A62">
        <w:rPr>
          <w:color w:val="002060"/>
        </w:rPr>
        <w:t>indemnity</w:t>
      </w:r>
      <w:r w:rsidRPr="00FC2A62">
        <w:rPr>
          <w:color w:val="002060"/>
          <w:spacing w:val="-4"/>
        </w:rPr>
        <w:t xml:space="preserve"> </w:t>
      </w:r>
      <w:r w:rsidRPr="00FC2A62">
        <w:rPr>
          <w:color w:val="002060"/>
        </w:rPr>
        <w:t>shall</w:t>
      </w:r>
      <w:r w:rsidRPr="00FC2A62">
        <w:rPr>
          <w:color w:val="002060"/>
          <w:spacing w:val="-4"/>
        </w:rPr>
        <w:t xml:space="preserve"> </w:t>
      </w:r>
      <w:r w:rsidRPr="00FC2A62">
        <w:rPr>
          <w:color w:val="002060"/>
        </w:rPr>
        <w:t>not</w:t>
      </w:r>
      <w:r w:rsidRPr="00FC2A62">
        <w:rPr>
          <w:color w:val="002060"/>
          <w:spacing w:val="-4"/>
        </w:rPr>
        <w:t xml:space="preserve"> </w:t>
      </w:r>
      <w:r w:rsidRPr="00FC2A62">
        <w:rPr>
          <w:color w:val="002060"/>
        </w:rPr>
        <w:t>extend</w:t>
      </w:r>
      <w:r w:rsidRPr="00FC2A62">
        <w:rPr>
          <w:color w:val="002060"/>
          <w:spacing w:val="-4"/>
        </w:rPr>
        <w:t xml:space="preserve"> </w:t>
      </w:r>
      <w:r w:rsidRPr="00FC2A62">
        <w:rPr>
          <w:color w:val="002060"/>
        </w:rPr>
        <w:t>to</w:t>
      </w:r>
      <w:r w:rsidRPr="00FC2A62">
        <w:rPr>
          <w:color w:val="002060"/>
          <w:spacing w:val="-3"/>
        </w:rPr>
        <w:t xml:space="preserve"> </w:t>
      </w:r>
      <w:r w:rsidRPr="00FC2A62">
        <w:rPr>
          <w:color w:val="002060"/>
        </w:rPr>
        <w:t>liabilities</w:t>
      </w:r>
      <w:r w:rsidRPr="00FC2A62">
        <w:rPr>
          <w:color w:val="002060"/>
          <w:spacing w:val="-2"/>
        </w:rPr>
        <w:t xml:space="preserve"> </w:t>
      </w:r>
      <w:r w:rsidRPr="00FC2A62">
        <w:rPr>
          <w:color w:val="002060"/>
        </w:rPr>
        <w:t xml:space="preserve">arising from </w:t>
      </w:r>
      <w:r w:rsidR="00FC2A62" w:rsidRPr="00FC2A62">
        <w:rPr>
          <w:color w:val="002060"/>
        </w:rPr>
        <w:t>willful</w:t>
      </w:r>
      <w:r w:rsidRPr="00FC2A62">
        <w:rPr>
          <w:color w:val="002060"/>
        </w:rPr>
        <w:t xml:space="preserve"> and individual fraud, wrongdoing or wrongful omission on the part of the officer, member, volunteer or employee sought to be made liable.</w:t>
      </w:r>
    </w:p>
    <w:p w14:paraId="51FDAE27" w14:textId="77777777" w:rsidR="003720D6" w:rsidRDefault="00844C90">
      <w:pPr>
        <w:pStyle w:val="BodyText"/>
        <w:spacing w:before="10"/>
        <w:rPr>
          <w:sz w:val="27"/>
        </w:rPr>
      </w:pPr>
      <w:r>
        <w:rPr>
          <w:noProof/>
        </w:rPr>
        <mc:AlternateContent>
          <mc:Choice Requires="wps">
            <w:drawing>
              <wp:anchor distT="0" distB="0" distL="0" distR="0" simplePos="0" relativeHeight="487596032" behindDoc="1" locked="0" layoutInCell="1" allowOverlap="1" wp14:anchorId="4F982DBA" wp14:editId="1C1F19FB">
                <wp:simplePos x="0" y="0"/>
                <wp:positionH relativeFrom="page">
                  <wp:posOffset>914400</wp:posOffset>
                </wp:positionH>
                <wp:positionV relativeFrom="paragraph">
                  <wp:posOffset>230999</wp:posOffset>
                </wp:positionV>
                <wp:extent cx="5732145" cy="33020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330200"/>
                        </a:xfrm>
                        <a:prstGeom prst="rect">
                          <a:avLst/>
                        </a:prstGeom>
                        <a:solidFill>
                          <a:srgbClr val="89174B"/>
                        </a:solidFill>
                      </wps:spPr>
                      <wps:txbx>
                        <w:txbxContent>
                          <w:p w14:paraId="6AE84BEA" w14:textId="77777777" w:rsidR="003720D6" w:rsidRDefault="00844C90">
                            <w:pPr>
                              <w:spacing w:before="112"/>
                              <w:ind w:left="141"/>
                              <w:rPr>
                                <w:b/>
                                <w:color w:val="000000"/>
                                <w:sz w:val="24"/>
                              </w:rPr>
                            </w:pPr>
                            <w:r>
                              <w:rPr>
                                <w:b/>
                                <w:color w:val="FFFFFF"/>
                                <w:spacing w:val="-2"/>
                                <w:sz w:val="24"/>
                              </w:rPr>
                              <w:t>Signatories</w:t>
                            </w:r>
                          </w:p>
                        </w:txbxContent>
                      </wps:txbx>
                      <wps:bodyPr wrap="square" lIns="0" tIns="0" rIns="0" bIns="0" rtlCol="0">
                        <a:noAutofit/>
                      </wps:bodyPr>
                    </wps:wsp>
                  </a:graphicData>
                </a:graphic>
              </wp:anchor>
            </w:drawing>
          </mc:Choice>
          <mc:Fallback>
            <w:pict>
              <v:shape w14:anchorId="4F982DBA" id="Textbox 19" o:spid="_x0000_s1041" type="#_x0000_t202" style="position:absolute;margin-left:1in;margin-top:18.2pt;width:451.35pt;height:26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" fillcolor="#89174b" stroked="f">
                <v:textbox inset="0,0,0,0">
                  <w:txbxContent>
                    <w:p w14:paraId="6AE84BEA" w14:textId="77777777" w:rsidR="003720D6" w:rsidRDefault="00844C90">
                      <w:pPr>
                        <w:spacing w:before="112"/>
                        <w:ind w:left="141"/>
                        <w:rPr>
                          <w:b/>
                          <w:color w:val="000000"/>
                          <w:sz w:val="24"/>
                        </w:rPr>
                      </w:pPr>
                      <w:r>
                        <w:rPr>
                          <w:b/>
                          <w:color w:val="FFFFFF"/>
                          <w:spacing w:val="-2"/>
                          <w:sz w:val="24"/>
                        </w:rPr>
                        <w:t>Signatories</w:t>
                      </w:r>
                    </w:p>
                  </w:txbxContent>
                </v:textbox>
                <w10:wrap type="topAndBottom" anchorx="page"/>
              </v:shape>
            </w:pict>
          </mc:Fallback>
        </mc:AlternateContent>
      </w:r>
    </w:p>
    <w:p w14:paraId="0C0EF86B" w14:textId="77777777" w:rsidR="003720D6" w:rsidRDefault="003720D6">
      <w:pPr>
        <w:pStyle w:val="BodyText"/>
        <w:rPr>
          <w:sz w:val="20"/>
        </w:rPr>
      </w:pPr>
    </w:p>
    <w:p w14:paraId="488CC680" w14:textId="48A609E7" w:rsidR="003720D6" w:rsidRPr="00FC2A62" w:rsidRDefault="00844C90" w:rsidP="00FC2A62">
      <w:pPr>
        <w:pStyle w:val="BodyText"/>
        <w:spacing w:before="55"/>
        <w:ind w:left="119"/>
        <w:rPr>
          <w:color w:val="002060"/>
        </w:rPr>
      </w:pPr>
      <w:r w:rsidRPr="00FC2A62">
        <w:rPr>
          <w:color w:val="002060"/>
        </w:rPr>
        <w:t>This</w:t>
      </w:r>
      <w:r w:rsidRPr="00FC2A62">
        <w:rPr>
          <w:color w:val="002060"/>
          <w:spacing w:val="-8"/>
        </w:rPr>
        <w:t xml:space="preserve"> </w:t>
      </w:r>
      <w:r w:rsidRPr="00FC2A62">
        <w:rPr>
          <w:color w:val="002060"/>
        </w:rPr>
        <w:t>constitution</w:t>
      </w:r>
      <w:r w:rsidRPr="00FC2A62">
        <w:rPr>
          <w:color w:val="002060"/>
          <w:spacing w:val="-8"/>
        </w:rPr>
        <w:t xml:space="preserve"> </w:t>
      </w:r>
      <w:r w:rsidRPr="00FC2A62">
        <w:rPr>
          <w:color w:val="002060"/>
        </w:rPr>
        <w:t>was</w:t>
      </w:r>
      <w:r w:rsidRPr="00FC2A62">
        <w:rPr>
          <w:color w:val="002060"/>
          <w:spacing w:val="-7"/>
        </w:rPr>
        <w:t xml:space="preserve"> </w:t>
      </w:r>
      <w:r w:rsidRPr="00FC2A62">
        <w:rPr>
          <w:color w:val="002060"/>
        </w:rPr>
        <w:t>adopted</w:t>
      </w:r>
      <w:r w:rsidRPr="00FC2A62">
        <w:rPr>
          <w:color w:val="002060"/>
          <w:spacing w:val="-8"/>
        </w:rPr>
        <w:t xml:space="preserve"> </w:t>
      </w:r>
      <w:r w:rsidRPr="00FC2A62">
        <w:rPr>
          <w:color w:val="002060"/>
        </w:rPr>
        <w:t>at</w:t>
      </w:r>
      <w:r w:rsidRPr="00FC2A62">
        <w:rPr>
          <w:color w:val="002060"/>
          <w:spacing w:val="-8"/>
        </w:rPr>
        <w:t xml:space="preserve"> </w:t>
      </w:r>
      <w:r w:rsidRPr="00FC2A62">
        <w:rPr>
          <w:color w:val="002060"/>
        </w:rPr>
        <w:t>the</w:t>
      </w:r>
      <w:r w:rsidR="00FC2A62">
        <w:rPr>
          <w:color w:val="002060"/>
        </w:rPr>
        <w:t xml:space="preserve"> national</w:t>
      </w:r>
      <w:bookmarkStart w:id="0" w:name="_GoBack"/>
      <w:bookmarkEnd w:id="0"/>
      <w:r w:rsidRPr="00FC2A62">
        <w:rPr>
          <w:color w:val="002060"/>
          <w:spacing w:val="-7"/>
        </w:rPr>
        <w:t xml:space="preserve"> </w:t>
      </w:r>
      <w:r w:rsidRPr="00FC2A62">
        <w:rPr>
          <w:color w:val="002060"/>
        </w:rPr>
        <w:t>APComm</w:t>
      </w:r>
      <w:r w:rsidRPr="00FC2A62">
        <w:rPr>
          <w:color w:val="002060"/>
          <w:spacing w:val="-7"/>
        </w:rPr>
        <w:t xml:space="preserve"> </w:t>
      </w:r>
      <w:r w:rsidRPr="00FC2A62">
        <w:rPr>
          <w:color w:val="002060"/>
        </w:rPr>
        <w:t>Meeting</w:t>
      </w:r>
      <w:r w:rsidRPr="00FC2A62">
        <w:rPr>
          <w:color w:val="002060"/>
          <w:spacing w:val="-6"/>
        </w:rPr>
        <w:t xml:space="preserve"> </w:t>
      </w:r>
      <w:r w:rsidRPr="00FC2A62">
        <w:rPr>
          <w:color w:val="002060"/>
        </w:rPr>
        <w:t>held</w:t>
      </w:r>
      <w:r w:rsidRPr="00FC2A62">
        <w:rPr>
          <w:color w:val="002060"/>
          <w:spacing w:val="-8"/>
        </w:rPr>
        <w:t xml:space="preserve"> </w:t>
      </w:r>
      <w:r w:rsidRPr="00FC2A62">
        <w:rPr>
          <w:color w:val="002060"/>
        </w:rPr>
        <w:t>on</w:t>
      </w:r>
      <w:r w:rsidR="00CD3CE8" w:rsidRPr="00FC2A62">
        <w:rPr>
          <w:color w:val="002060"/>
          <w:spacing w:val="-5"/>
        </w:rPr>
        <w:t xml:space="preserve"> </w:t>
      </w:r>
      <w:r w:rsidR="00FC2A62">
        <w:rPr>
          <w:color w:val="002060"/>
          <w:spacing w:val="-5"/>
        </w:rPr>
        <w:t>May 1,</w:t>
      </w:r>
      <w:r w:rsidR="00CD3CE8" w:rsidRPr="00FC2A62">
        <w:rPr>
          <w:color w:val="002060"/>
          <w:spacing w:val="-5"/>
        </w:rPr>
        <w:t xml:space="preserve"> 2025</w:t>
      </w:r>
      <w:r w:rsidRPr="00FC2A62">
        <w:rPr>
          <w:color w:val="002060"/>
          <w:spacing w:val="-2"/>
        </w:rPr>
        <w:t>.</w:t>
      </w:r>
    </w:p>
    <w:p w14:paraId="5BA7F00B" w14:textId="4AA9ADD0" w:rsidR="003720D6" w:rsidRDefault="00844C90">
      <w:pPr>
        <w:pStyle w:val="Heading2"/>
        <w:spacing w:before="182"/>
        <w:ind w:left="120" w:firstLine="0"/>
        <w:rPr>
          <w:color w:val="002060"/>
          <w:spacing w:val="-2"/>
        </w:rPr>
      </w:pPr>
      <w:r w:rsidRPr="00FC2A62">
        <w:rPr>
          <w:color w:val="002060"/>
          <w:spacing w:val="-2"/>
        </w:rPr>
        <w:t>Signatories:</w:t>
      </w:r>
    </w:p>
    <w:p w14:paraId="6A7DE332" w14:textId="320BABF7" w:rsidR="00FC2A62" w:rsidRDefault="00FC2A62">
      <w:pPr>
        <w:pStyle w:val="Heading2"/>
        <w:spacing w:before="182"/>
        <w:ind w:left="120" w:firstLine="0"/>
        <w:rPr>
          <w:color w:val="002060"/>
        </w:rPr>
      </w:pPr>
      <w:r>
        <w:rPr>
          <w:color w:val="002060"/>
        </w:rPr>
        <w:t xml:space="preserve">Co-Chair – </w:t>
      </w:r>
      <w:r w:rsidRPr="00FC2A62">
        <w:rPr>
          <w:b w:val="0"/>
          <w:color w:val="002060"/>
        </w:rPr>
        <w:t>Kate Quilley</w:t>
      </w:r>
    </w:p>
    <w:p w14:paraId="04D10198" w14:textId="539E7592" w:rsidR="00FC2A62" w:rsidRDefault="00FC2A62">
      <w:pPr>
        <w:pStyle w:val="Heading2"/>
        <w:spacing w:before="182"/>
        <w:ind w:left="120" w:firstLine="0"/>
        <w:rPr>
          <w:color w:val="002060"/>
        </w:rPr>
      </w:pPr>
      <w:r>
        <w:rPr>
          <w:color w:val="002060"/>
        </w:rPr>
        <w:lastRenderedPageBreak/>
        <w:t xml:space="preserve">Co-Chair – </w:t>
      </w:r>
      <w:r w:rsidRPr="00FC2A62">
        <w:rPr>
          <w:b w:val="0"/>
          <w:color w:val="002060"/>
        </w:rPr>
        <w:t>Clare Mills</w:t>
      </w:r>
    </w:p>
    <w:p w14:paraId="01115030" w14:textId="0FA5AAD7" w:rsidR="00FC2A62" w:rsidRDefault="00FC2A62">
      <w:pPr>
        <w:pStyle w:val="Heading2"/>
        <w:spacing w:before="182"/>
        <w:ind w:left="120" w:firstLine="0"/>
        <w:rPr>
          <w:color w:val="002060"/>
        </w:rPr>
      </w:pPr>
      <w:r>
        <w:rPr>
          <w:color w:val="002060"/>
        </w:rPr>
        <w:t xml:space="preserve">Treasurer and Membership Secretary – </w:t>
      </w:r>
      <w:r w:rsidRPr="00FC2A62">
        <w:rPr>
          <w:b w:val="0"/>
          <w:color w:val="002060"/>
        </w:rPr>
        <w:t>Lucy Bogustawski</w:t>
      </w:r>
    </w:p>
    <w:p w14:paraId="6197A350" w14:textId="35165C80" w:rsidR="00FC2A62" w:rsidRPr="00FC2A62" w:rsidRDefault="00FC2A62">
      <w:pPr>
        <w:pStyle w:val="Heading2"/>
        <w:spacing w:before="182"/>
        <w:ind w:left="120" w:firstLine="0"/>
        <w:rPr>
          <w:color w:val="002060"/>
        </w:rPr>
      </w:pPr>
      <w:r>
        <w:rPr>
          <w:color w:val="002060"/>
        </w:rPr>
        <w:t xml:space="preserve">Secretary – </w:t>
      </w:r>
      <w:r w:rsidRPr="00FC2A62">
        <w:rPr>
          <w:b w:val="0"/>
          <w:color w:val="002060"/>
        </w:rPr>
        <w:t>Cerri Evans</w:t>
      </w:r>
    </w:p>
    <w:p w14:paraId="03C4B9EC" w14:textId="209CB2C7" w:rsidR="003720D6" w:rsidRPr="00FC2A62" w:rsidRDefault="00844C90" w:rsidP="00B8736A">
      <w:pPr>
        <w:pStyle w:val="BodyText"/>
        <w:spacing w:before="180" w:line="403" w:lineRule="auto"/>
        <w:ind w:left="120" w:right="6673"/>
        <w:rPr>
          <w:color w:val="002060"/>
        </w:rPr>
      </w:pPr>
      <w:r w:rsidRPr="00FC2A62">
        <w:rPr>
          <w:color w:val="002060"/>
        </w:rPr>
        <w:t xml:space="preserve"> </w:t>
      </w:r>
    </w:p>
    <w:sectPr w:rsidR="003720D6" w:rsidRPr="00FC2A62">
      <w:headerReference w:type="even" r:id="rId11"/>
      <w:headerReference w:type="default" r:id="rId12"/>
      <w:footerReference w:type="even" r:id="rId13"/>
      <w:footerReference w:type="default" r:id="rId14"/>
      <w:headerReference w:type="first" r:id="rId15"/>
      <w:footerReference w:type="first" r:id="rId16"/>
      <w:pgSz w:w="11910" w:h="16840"/>
      <w:pgMar w:top="1380" w:right="1340" w:bottom="1260" w:left="1320" w:header="0"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A4E70" w14:textId="77777777" w:rsidR="00CE53A7" w:rsidRDefault="00CE53A7">
      <w:r>
        <w:separator/>
      </w:r>
    </w:p>
  </w:endnote>
  <w:endnote w:type="continuationSeparator" w:id="0">
    <w:p w14:paraId="637B5392" w14:textId="77777777" w:rsidR="00CE53A7" w:rsidRDefault="00CE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D7CFC" w14:textId="77777777" w:rsidR="00CD3CE8" w:rsidRDefault="00CD3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4421" w14:textId="77777777" w:rsidR="003720D6" w:rsidRDefault="00844C90">
    <w:pPr>
      <w:pStyle w:val="BodyText"/>
      <w:spacing w:line="14" w:lineRule="auto"/>
      <w:rPr>
        <w:sz w:val="20"/>
      </w:rPr>
    </w:pPr>
    <w:r>
      <w:rPr>
        <w:noProof/>
      </w:rPr>
      <mc:AlternateContent>
        <mc:Choice Requires="wps">
          <w:drawing>
            <wp:anchor distT="0" distB="0" distL="0" distR="0" simplePos="0" relativeHeight="487434240" behindDoc="1" locked="0" layoutInCell="1" allowOverlap="1" wp14:anchorId="47230336" wp14:editId="253F0D07">
              <wp:simplePos x="0" y="0"/>
              <wp:positionH relativeFrom="page">
                <wp:posOffset>895350</wp:posOffset>
              </wp:positionH>
              <wp:positionV relativeFrom="page">
                <wp:posOffset>9883140</wp:posOffset>
              </wp:positionV>
              <wp:extent cx="577024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6350"/>
                      </a:xfrm>
                      <a:custGeom>
                        <a:avLst/>
                        <a:gdLst/>
                        <a:ahLst/>
                        <a:cxnLst/>
                        <a:rect l="l" t="t" r="r" b="b"/>
                        <a:pathLst>
                          <a:path w="5770245" h="6350">
                            <a:moveTo>
                              <a:pt x="5769863" y="0"/>
                            </a:moveTo>
                            <a:lnTo>
                              <a:pt x="0" y="0"/>
                            </a:lnTo>
                            <a:lnTo>
                              <a:pt x="0" y="6096"/>
                            </a:lnTo>
                            <a:lnTo>
                              <a:pt x="5769863" y="6096"/>
                            </a:lnTo>
                            <a:lnTo>
                              <a:pt x="576986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CD4BF24" id="Graphic 1" o:spid="_x0000_s1026" style="position:absolute;margin-left:70.5pt;margin-top:778.2pt;width:454.35pt;height:.5pt;z-index:-15882240;visibility:visible;mso-wrap-style:square;mso-wrap-distance-left:0;mso-wrap-distance-top:0;mso-wrap-distance-right:0;mso-wrap-distance-bottom:0;mso-position-horizontal:absolute;mso-position-horizontal-relative:page;mso-position-vertical:absolute;mso-position-vertical-relative:page;v-text-anchor:top" coordsize="57702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" path="m5769863,l,,,6096r5769863,l5769863,xe" fillcolor="#d9d9d9" stroked="f">
              <v:path arrowok="t"/>
              <w10:wrap anchorx="page" anchory="page"/>
            </v:shape>
          </w:pict>
        </mc:Fallback>
      </mc:AlternateContent>
    </w:r>
    <w:r>
      <w:rPr>
        <w:noProof/>
      </w:rPr>
      <mc:AlternateContent>
        <mc:Choice Requires="wps">
          <w:drawing>
            <wp:anchor distT="0" distB="0" distL="0" distR="0" simplePos="0" relativeHeight="487434752" behindDoc="1" locked="0" layoutInCell="1" allowOverlap="1" wp14:anchorId="7EE39A49" wp14:editId="7CA2CD10">
              <wp:simplePos x="0" y="0"/>
              <wp:positionH relativeFrom="page">
                <wp:posOffset>876300</wp:posOffset>
              </wp:positionH>
              <wp:positionV relativeFrom="page">
                <wp:posOffset>9917493</wp:posOffset>
              </wp:positionV>
              <wp:extent cx="63944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65100"/>
                      </a:xfrm>
                      <a:prstGeom prst="rect">
                        <a:avLst/>
                      </a:prstGeom>
                    </wps:spPr>
                    <wps:txbx>
                      <w:txbxContent>
                        <w:p w14:paraId="633FEA7E" w14:textId="77777777" w:rsidR="003720D6" w:rsidRDefault="00844C90">
                          <w:pPr>
                            <w:spacing w:line="244" w:lineRule="exact"/>
                            <w:ind w:left="60"/>
                          </w:pP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rPr>
                              <w:b/>
                            </w:rPr>
                            <w:t>|</w:t>
                          </w:r>
                          <w:r>
                            <w:rPr>
                              <w:b/>
                              <w:spacing w:val="-2"/>
                            </w:rPr>
                            <w:t xml:space="preserve"> </w:t>
                          </w:r>
                          <w:r>
                            <w:rPr>
                              <w:color w:val="7E7E7E"/>
                            </w:rPr>
                            <w:t>P</w:t>
                          </w:r>
                          <w:r>
                            <w:rPr>
                              <w:color w:val="7E7E7E"/>
                              <w:spacing w:val="8"/>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7EE39A49" id="_x0000_t202" coordsize="21600,21600" o:spt="202" path="m,l,21600r21600,l21600,xe">
              <v:stroke joinstyle="miter"/>
              <v:path gradientshapeok="t" o:connecttype="rect"/>
            </v:shapetype>
            <v:shape id="Textbox 2" o:spid="_x0000_s1042" type="#_x0000_t202" style="position:absolute;margin-left:69pt;margin-top:780.9pt;width:50.35pt;height:13pt;z-index:-158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" filled="f" stroked="f">
              <v:textbox inset="0,0,0,0">
                <w:txbxContent>
                  <w:p w14:paraId="633FEA7E" w14:textId="77777777" w:rsidR="003720D6" w:rsidRDefault="00844C90">
                    <w:pPr>
                      <w:spacing w:line="244" w:lineRule="exact"/>
                      <w:ind w:left="60"/>
                    </w:pP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rPr>
                        <w:b/>
                      </w:rPr>
                      <w:t>|</w:t>
                    </w:r>
                    <w:r>
                      <w:rPr>
                        <w:b/>
                        <w:spacing w:val="-2"/>
                      </w:rPr>
                      <w:t xml:space="preserve"> </w:t>
                    </w:r>
                    <w:r>
                      <w:rPr>
                        <w:color w:val="7E7E7E"/>
                      </w:rPr>
                      <w:t>P</w:t>
                    </w:r>
                    <w:r>
                      <w:rPr>
                        <w:color w:val="7E7E7E"/>
                        <w:spacing w:val="8"/>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4221" w14:textId="77777777" w:rsidR="00CD3CE8" w:rsidRDefault="00CD3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91201" w14:textId="77777777" w:rsidR="00CE53A7" w:rsidRDefault="00CE53A7">
      <w:r>
        <w:separator/>
      </w:r>
    </w:p>
  </w:footnote>
  <w:footnote w:type="continuationSeparator" w:id="0">
    <w:p w14:paraId="4D635C3C" w14:textId="77777777" w:rsidR="00CE53A7" w:rsidRDefault="00CE5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EA47E" w14:textId="77777777" w:rsidR="00CD3CE8" w:rsidRDefault="00CD3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AD8E7" w14:textId="77777777" w:rsidR="00CD3CE8" w:rsidRDefault="00CD3C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94CE5" w14:textId="77777777" w:rsidR="00CD3CE8" w:rsidRDefault="00CD3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B0EE1"/>
    <w:multiLevelType w:val="hybridMultilevel"/>
    <w:tmpl w:val="F96663CC"/>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 w15:restartNumberingAfterBreak="0">
    <w:nsid w:val="0B6C53B9"/>
    <w:multiLevelType w:val="hybridMultilevel"/>
    <w:tmpl w:val="37BCACE2"/>
    <w:lvl w:ilvl="0" w:tplc="0A407654">
      <w:start w:val="1"/>
      <w:numFmt w:val="upperRoman"/>
      <w:lvlText w:val="%1."/>
      <w:lvlJc w:val="left"/>
      <w:pPr>
        <w:ind w:left="839" w:hanging="471"/>
        <w:jc w:val="right"/>
      </w:pPr>
      <w:rPr>
        <w:rFonts w:ascii="Calibri" w:eastAsia="Calibri" w:hAnsi="Calibri" w:cs="Calibri" w:hint="default"/>
        <w:b w:val="0"/>
        <w:bCs w:val="0"/>
        <w:i w:val="0"/>
        <w:iCs w:val="0"/>
        <w:spacing w:val="-1"/>
        <w:w w:val="99"/>
        <w:sz w:val="22"/>
        <w:szCs w:val="22"/>
        <w:lang w:val="en-US" w:eastAsia="en-US" w:bidi="ar-SA"/>
      </w:rPr>
    </w:lvl>
    <w:lvl w:ilvl="1" w:tplc="FD9E4D86">
      <w:numFmt w:val="bullet"/>
      <w:lvlText w:val="•"/>
      <w:lvlJc w:val="left"/>
      <w:pPr>
        <w:ind w:left="1680" w:hanging="471"/>
      </w:pPr>
      <w:rPr>
        <w:rFonts w:hint="default"/>
        <w:lang w:val="en-US" w:eastAsia="en-US" w:bidi="ar-SA"/>
      </w:rPr>
    </w:lvl>
    <w:lvl w:ilvl="2" w:tplc="72AA5312">
      <w:numFmt w:val="bullet"/>
      <w:lvlText w:val="•"/>
      <w:lvlJc w:val="left"/>
      <w:pPr>
        <w:ind w:left="2521" w:hanging="471"/>
      </w:pPr>
      <w:rPr>
        <w:rFonts w:hint="default"/>
        <w:lang w:val="en-US" w:eastAsia="en-US" w:bidi="ar-SA"/>
      </w:rPr>
    </w:lvl>
    <w:lvl w:ilvl="3" w:tplc="662AF536">
      <w:numFmt w:val="bullet"/>
      <w:lvlText w:val="•"/>
      <w:lvlJc w:val="left"/>
      <w:pPr>
        <w:ind w:left="3361" w:hanging="471"/>
      </w:pPr>
      <w:rPr>
        <w:rFonts w:hint="default"/>
        <w:lang w:val="en-US" w:eastAsia="en-US" w:bidi="ar-SA"/>
      </w:rPr>
    </w:lvl>
    <w:lvl w:ilvl="4" w:tplc="A8BEE9E2">
      <w:numFmt w:val="bullet"/>
      <w:lvlText w:val="•"/>
      <w:lvlJc w:val="left"/>
      <w:pPr>
        <w:ind w:left="4202" w:hanging="471"/>
      </w:pPr>
      <w:rPr>
        <w:rFonts w:hint="default"/>
        <w:lang w:val="en-US" w:eastAsia="en-US" w:bidi="ar-SA"/>
      </w:rPr>
    </w:lvl>
    <w:lvl w:ilvl="5" w:tplc="45600394">
      <w:numFmt w:val="bullet"/>
      <w:lvlText w:val="•"/>
      <w:lvlJc w:val="left"/>
      <w:pPr>
        <w:ind w:left="5043" w:hanging="471"/>
      </w:pPr>
      <w:rPr>
        <w:rFonts w:hint="default"/>
        <w:lang w:val="en-US" w:eastAsia="en-US" w:bidi="ar-SA"/>
      </w:rPr>
    </w:lvl>
    <w:lvl w:ilvl="6" w:tplc="C10A4D04">
      <w:numFmt w:val="bullet"/>
      <w:lvlText w:val="•"/>
      <w:lvlJc w:val="left"/>
      <w:pPr>
        <w:ind w:left="5883" w:hanging="471"/>
      </w:pPr>
      <w:rPr>
        <w:rFonts w:hint="default"/>
        <w:lang w:val="en-US" w:eastAsia="en-US" w:bidi="ar-SA"/>
      </w:rPr>
    </w:lvl>
    <w:lvl w:ilvl="7" w:tplc="F65CB540">
      <w:numFmt w:val="bullet"/>
      <w:lvlText w:val="•"/>
      <w:lvlJc w:val="left"/>
      <w:pPr>
        <w:ind w:left="6724" w:hanging="471"/>
      </w:pPr>
      <w:rPr>
        <w:rFonts w:hint="default"/>
        <w:lang w:val="en-US" w:eastAsia="en-US" w:bidi="ar-SA"/>
      </w:rPr>
    </w:lvl>
    <w:lvl w:ilvl="8" w:tplc="E4F2A18E">
      <w:numFmt w:val="bullet"/>
      <w:lvlText w:val="•"/>
      <w:lvlJc w:val="left"/>
      <w:pPr>
        <w:ind w:left="7565" w:hanging="471"/>
      </w:pPr>
      <w:rPr>
        <w:rFonts w:hint="default"/>
        <w:lang w:val="en-US" w:eastAsia="en-US" w:bidi="ar-SA"/>
      </w:rPr>
    </w:lvl>
  </w:abstractNum>
  <w:abstractNum w:abstractNumId="2" w15:restartNumberingAfterBreak="0">
    <w:nsid w:val="1A3178F1"/>
    <w:multiLevelType w:val="hybridMultilevel"/>
    <w:tmpl w:val="1A384D64"/>
    <w:lvl w:ilvl="0" w:tplc="6D5CB98E">
      <w:start w:val="1"/>
      <w:numFmt w:val="upperRoman"/>
      <w:lvlText w:val="%1."/>
      <w:lvlJc w:val="left"/>
      <w:pPr>
        <w:ind w:left="839" w:hanging="471"/>
        <w:jc w:val="right"/>
      </w:pPr>
      <w:rPr>
        <w:rFonts w:ascii="Calibri" w:eastAsia="Calibri" w:hAnsi="Calibri" w:cs="Calibri" w:hint="default"/>
        <w:b w:val="0"/>
        <w:bCs w:val="0"/>
        <w:i w:val="0"/>
        <w:iCs w:val="0"/>
        <w:spacing w:val="-1"/>
        <w:w w:val="99"/>
        <w:sz w:val="22"/>
        <w:szCs w:val="22"/>
        <w:lang w:val="en-US" w:eastAsia="en-US" w:bidi="ar-SA"/>
      </w:rPr>
    </w:lvl>
    <w:lvl w:ilvl="1" w:tplc="17F80DC2">
      <w:numFmt w:val="bullet"/>
      <w:lvlText w:val="•"/>
      <w:lvlJc w:val="left"/>
      <w:pPr>
        <w:ind w:left="1680" w:hanging="471"/>
      </w:pPr>
      <w:rPr>
        <w:rFonts w:hint="default"/>
        <w:lang w:val="en-US" w:eastAsia="en-US" w:bidi="ar-SA"/>
      </w:rPr>
    </w:lvl>
    <w:lvl w:ilvl="2" w:tplc="410A9538">
      <w:numFmt w:val="bullet"/>
      <w:lvlText w:val="•"/>
      <w:lvlJc w:val="left"/>
      <w:pPr>
        <w:ind w:left="2521" w:hanging="471"/>
      </w:pPr>
      <w:rPr>
        <w:rFonts w:hint="default"/>
        <w:lang w:val="en-US" w:eastAsia="en-US" w:bidi="ar-SA"/>
      </w:rPr>
    </w:lvl>
    <w:lvl w:ilvl="3" w:tplc="2D28BA7C">
      <w:numFmt w:val="bullet"/>
      <w:lvlText w:val="•"/>
      <w:lvlJc w:val="left"/>
      <w:pPr>
        <w:ind w:left="3361" w:hanging="471"/>
      </w:pPr>
      <w:rPr>
        <w:rFonts w:hint="default"/>
        <w:lang w:val="en-US" w:eastAsia="en-US" w:bidi="ar-SA"/>
      </w:rPr>
    </w:lvl>
    <w:lvl w:ilvl="4" w:tplc="B2D65170">
      <w:numFmt w:val="bullet"/>
      <w:lvlText w:val="•"/>
      <w:lvlJc w:val="left"/>
      <w:pPr>
        <w:ind w:left="4202" w:hanging="471"/>
      </w:pPr>
      <w:rPr>
        <w:rFonts w:hint="default"/>
        <w:lang w:val="en-US" w:eastAsia="en-US" w:bidi="ar-SA"/>
      </w:rPr>
    </w:lvl>
    <w:lvl w:ilvl="5" w:tplc="AE963990">
      <w:numFmt w:val="bullet"/>
      <w:lvlText w:val="•"/>
      <w:lvlJc w:val="left"/>
      <w:pPr>
        <w:ind w:left="5043" w:hanging="471"/>
      </w:pPr>
      <w:rPr>
        <w:rFonts w:hint="default"/>
        <w:lang w:val="en-US" w:eastAsia="en-US" w:bidi="ar-SA"/>
      </w:rPr>
    </w:lvl>
    <w:lvl w:ilvl="6" w:tplc="9B2430AA">
      <w:numFmt w:val="bullet"/>
      <w:lvlText w:val="•"/>
      <w:lvlJc w:val="left"/>
      <w:pPr>
        <w:ind w:left="5883" w:hanging="471"/>
      </w:pPr>
      <w:rPr>
        <w:rFonts w:hint="default"/>
        <w:lang w:val="en-US" w:eastAsia="en-US" w:bidi="ar-SA"/>
      </w:rPr>
    </w:lvl>
    <w:lvl w:ilvl="7" w:tplc="73DAD200">
      <w:numFmt w:val="bullet"/>
      <w:lvlText w:val="•"/>
      <w:lvlJc w:val="left"/>
      <w:pPr>
        <w:ind w:left="6724" w:hanging="471"/>
      </w:pPr>
      <w:rPr>
        <w:rFonts w:hint="default"/>
        <w:lang w:val="en-US" w:eastAsia="en-US" w:bidi="ar-SA"/>
      </w:rPr>
    </w:lvl>
    <w:lvl w:ilvl="8" w:tplc="C3261E26">
      <w:numFmt w:val="bullet"/>
      <w:lvlText w:val="•"/>
      <w:lvlJc w:val="left"/>
      <w:pPr>
        <w:ind w:left="7565" w:hanging="471"/>
      </w:pPr>
      <w:rPr>
        <w:rFonts w:hint="default"/>
        <w:lang w:val="en-US" w:eastAsia="en-US" w:bidi="ar-SA"/>
      </w:rPr>
    </w:lvl>
  </w:abstractNum>
  <w:abstractNum w:abstractNumId="3" w15:restartNumberingAfterBreak="0">
    <w:nsid w:val="395836BE"/>
    <w:multiLevelType w:val="hybridMultilevel"/>
    <w:tmpl w:val="C5ECA6DC"/>
    <w:lvl w:ilvl="0" w:tplc="DA7EA996">
      <w:start w:val="1"/>
      <w:numFmt w:val="upperRoman"/>
      <w:lvlText w:val="%1."/>
      <w:lvlJc w:val="left"/>
      <w:pPr>
        <w:ind w:left="840" w:hanging="471"/>
        <w:jc w:val="right"/>
      </w:pPr>
      <w:rPr>
        <w:rFonts w:ascii="Calibri" w:eastAsia="Calibri" w:hAnsi="Calibri" w:cs="Calibri" w:hint="default"/>
        <w:b w:val="0"/>
        <w:bCs w:val="0"/>
        <w:i w:val="0"/>
        <w:iCs w:val="0"/>
        <w:spacing w:val="-1"/>
        <w:w w:val="99"/>
        <w:sz w:val="22"/>
        <w:szCs w:val="22"/>
        <w:lang w:val="en-US" w:eastAsia="en-US" w:bidi="ar-SA"/>
      </w:rPr>
    </w:lvl>
    <w:lvl w:ilvl="1" w:tplc="56C0981C">
      <w:numFmt w:val="bullet"/>
      <w:lvlText w:val="•"/>
      <w:lvlJc w:val="left"/>
      <w:pPr>
        <w:ind w:left="1680" w:hanging="471"/>
      </w:pPr>
      <w:rPr>
        <w:rFonts w:hint="default"/>
        <w:lang w:val="en-US" w:eastAsia="en-US" w:bidi="ar-SA"/>
      </w:rPr>
    </w:lvl>
    <w:lvl w:ilvl="2" w:tplc="0EDC6026">
      <w:numFmt w:val="bullet"/>
      <w:lvlText w:val="•"/>
      <w:lvlJc w:val="left"/>
      <w:pPr>
        <w:ind w:left="2521" w:hanging="471"/>
      </w:pPr>
      <w:rPr>
        <w:rFonts w:hint="default"/>
        <w:lang w:val="en-US" w:eastAsia="en-US" w:bidi="ar-SA"/>
      </w:rPr>
    </w:lvl>
    <w:lvl w:ilvl="3" w:tplc="15E2D3EE">
      <w:numFmt w:val="bullet"/>
      <w:lvlText w:val="•"/>
      <w:lvlJc w:val="left"/>
      <w:pPr>
        <w:ind w:left="3361" w:hanging="471"/>
      </w:pPr>
      <w:rPr>
        <w:rFonts w:hint="default"/>
        <w:lang w:val="en-US" w:eastAsia="en-US" w:bidi="ar-SA"/>
      </w:rPr>
    </w:lvl>
    <w:lvl w:ilvl="4" w:tplc="D53866F2">
      <w:numFmt w:val="bullet"/>
      <w:lvlText w:val="•"/>
      <w:lvlJc w:val="left"/>
      <w:pPr>
        <w:ind w:left="4202" w:hanging="471"/>
      </w:pPr>
      <w:rPr>
        <w:rFonts w:hint="default"/>
        <w:lang w:val="en-US" w:eastAsia="en-US" w:bidi="ar-SA"/>
      </w:rPr>
    </w:lvl>
    <w:lvl w:ilvl="5" w:tplc="C5781BAC">
      <w:numFmt w:val="bullet"/>
      <w:lvlText w:val="•"/>
      <w:lvlJc w:val="left"/>
      <w:pPr>
        <w:ind w:left="5043" w:hanging="471"/>
      </w:pPr>
      <w:rPr>
        <w:rFonts w:hint="default"/>
        <w:lang w:val="en-US" w:eastAsia="en-US" w:bidi="ar-SA"/>
      </w:rPr>
    </w:lvl>
    <w:lvl w:ilvl="6" w:tplc="FFE80CA2">
      <w:numFmt w:val="bullet"/>
      <w:lvlText w:val="•"/>
      <w:lvlJc w:val="left"/>
      <w:pPr>
        <w:ind w:left="5883" w:hanging="471"/>
      </w:pPr>
      <w:rPr>
        <w:rFonts w:hint="default"/>
        <w:lang w:val="en-US" w:eastAsia="en-US" w:bidi="ar-SA"/>
      </w:rPr>
    </w:lvl>
    <w:lvl w:ilvl="7" w:tplc="087CD92E">
      <w:numFmt w:val="bullet"/>
      <w:lvlText w:val="•"/>
      <w:lvlJc w:val="left"/>
      <w:pPr>
        <w:ind w:left="6724" w:hanging="471"/>
      </w:pPr>
      <w:rPr>
        <w:rFonts w:hint="default"/>
        <w:lang w:val="en-US" w:eastAsia="en-US" w:bidi="ar-SA"/>
      </w:rPr>
    </w:lvl>
    <w:lvl w:ilvl="8" w:tplc="7A080672">
      <w:numFmt w:val="bullet"/>
      <w:lvlText w:val="•"/>
      <w:lvlJc w:val="left"/>
      <w:pPr>
        <w:ind w:left="7565" w:hanging="471"/>
      </w:pPr>
      <w:rPr>
        <w:rFonts w:hint="default"/>
        <w:lang w:val="en-US" w:eastAsia="en-US" w:bidi="ar-SA"/>
      </w:rPr>
    </w:lvl>
  </w:abstractNum>
  <w:abstractNum w:abstractNumId="4" w15:restartNumberingAfterBreak="0">
    <w:nsid w:val="3DC2786C"/>
    <w:multiLevelType w:val="hybridMultilevel"/>
    <w:tmpl w:val="CC6E1DDE"/>
    <w:lvl w:ilvl="0" w:tplc="E81E6854">
      <w:start w:val="1"/>
      <w:numFmt w:val="upperRoman"/>
      <w:lvlText w:val="%1."/>
      <w:lvlJc w:val="left"/>
      <w:pPr>
        <w:ind w:left="840" w:hanging="471"/>
        <w:jc w:val="right"/>
      </w:pPr>
      <w:rPr>
        <w:rFonts w:ascii="Calibri" w:eastAsia="Calibri" w:hAnsi="Calibri" w:cs="Calibri" w:hint="default"/>
        <w:b w:val="0"/>
        <w:bCs w:val="0"/>
        <w:i w:val="0"/>
        <w:iCs w:val="0"/>
        <w:spacing w:val="-1"/>
        <w:w w:val="99"/>
        <w:sz w:val="22"/>
        <w:szCs w:val="22"/>
        <w:lang w:val="en-US" w:eastAsia="en-US" w:bidi="ar-SA"/>
      </w:rPr>
    </w:lvl>
    <w:lvl w:ilvl="1" w:tplc="F32C9C48">
      <w:numFmt w:val="bullet"/>
      <w:lvlText w:val="•"/>
      <w:lvlJc w:val="left"/>
      <w:pPr>
        <w:ind w:left="1680" w:hanging="471"/>
      </w:pPr>
      <w:rPr>
        <w:rFonts w:hint="default"/>
        <w:lang w:val="en-US" w:eastAsia="en-US" w:bidi="ar-SA"/>
      </w:rPr>
    </w:lvl>
    <w:lvl w:ilvl="2" w:tplc="13D6801E">
      <w:numFmt w:val="bullet"/>
      <w:lvlText w:val="•"/>
      <w:lvlJc w:val="left"/>
      <w:pPr>
        <w:ind w:left="2521" w:hanging="471"/>
      </w:pPr>
      <w:rPr>
        <w:rFonts w:hint="default"/>
        <w:lang w:val="en-US" w:eastAsia="en-US" w:bidi="ar-SA"/>
      </w:rPr>
    </w:lvl>
    <w:lvl w:ilvl="3" w:tplc="5E52E1A6">
      <w:numFmt w:val="bullet"/>
      <w:lvlText w:val="•"/>
      <w:lvlJc w:val="left"/>
      <w:pPr>
        <w:ind w:left="3361" w:hanging="471"/>
      </w:pPr>
      <w:rPr>
        <w:rFonts w:hint="default"/>
        <w:lang w:val="en-US" w:eastAsia="en-US" w:bidi="ar-SA"/>
      </w:rPr>
    </w:lvl>
    <w:lvl w:ilvl="4" w:tplc="31B68114">
      <w:numFmt w:val="bullet"/>
      <w:lvlText w:val="•"/>
      <w:lvlJc w:val="left"/>
      <w:pPr>
        <w:ind w:left="4202" w:hanging="471"/>
      </w:pPr>
      <w:rPr>
        <w:rFonts w:hint="default"/>
        <w:lang w:val="en-US" w:eastAsia="en-US" w:bidi="ar-SA"/>
      </w:rPr>
    </w:lvl>
    <w:lvl w:ilvl="5" w:tplc="7B3C4D52">
      <w:numFmt w:val="bullet"/>
      <w:lvlText w:val="•"/>
      <w:lvlJc w:val="left"/>
      <w:pPr>
        <w:ind w:left="5043" w:hanging="471"/>
      </w:pPr>
      <w:rPr>
        <w:rFonts w:hint="default"/>
        <w:lang w:val="en-US" w:eastAsia="en-US" w:bidi="ar-SA"/>
      </w:rPr>
    </w:lvl>
    <w:lvl w:ilvl="6" w:tplc="B6EC21C6">
      <w:numFmt w:val="bullet"/>
      <w:lvlText w:val="•"/>
      <w:lvlJc w:val="left"/>
      <w:pPr>
        <w:ind w:left="5883" w:hanging="471"/>
      </w:pPr>
      <w:rPr>
        <w:rFonts w:hint="default"/>
        <w:lang w:val="en-US" w:eastAsia="en-US" w:bidi="ar-SA"/>
      </w:rPr>
    </w:lvl>
    <w:lvl w:ilvl="7" w:tplc="30E2945C">
      <w:numFmt w:val="bullet"/>
      <w:lvlText w:val="•"/>
      <w:lvlJc w:val="left"/>
      <w:pPr>
        <w:ind w:left="6724" w:hanging="471"/>
      </w:pPr>
      <w:rPr>
        <w:rFonts w:hint="default"/>
        <w:lang w:val="en-US" w:eastAsia="en-US" w:bidi="ar-SA"/>
      </w:rPr>
    </w:lvl>
    <w:lvl w:ilvl="8" w:tplc="198EBE5A">
      <w:numFmt w:val="bullet"/>
      <w:lvlText w:val="•"/>
      <w:lvlJc w:val="left"/>
      <w:pPr>
        <w:ind w:left="7565" w:hanging="471"/>
      </w:pPr>
      <w:rPr>
        <w:rFonts w:hint="default"/>
        <w:lang w:val="en-US" w:eastAsia="en-US" w:bidi="ar-SA"/>
      </w:rPr>
    </w:lvl>
  </w:abstractNum>
  <w:abstractNum w:abstractNumId="5" w15:restartNumberingAfterBreak="0">
    <w:nsid w:val="44535BD1"/>
    <w:multiLevelType w:val="hybridMultilevel"/>
    <w:tmpl w:val="501EF22A"/>
    <w:lvl w:ilvl="0" w:tplc="F0D0F212">
      <w:start w:val="1"/>
      <w:numFmt w:val="upperRoman"/>
      <w:lvlText w:val="%1."/>
      <w:lvlJc w:val="left"/>
      <w:pPr>
        <w:ind w:left="839" w:hanging="471"/>
      </w:pPr>
      <w:rPr>
        <w:rFonts w:ascii="Calibri" w:eastAsia="Calibri" w:hAnsi="Calibri" w:cs="Calibri" w:hint="default"/>
        <w:b w:val="0"/>
        <w:bCs w:val="0"/>
        <w:i w:val="0"/>
        <w:iCs w:val="0"/>
        <w:spacing w:val="-1"/>
        <w:w w:val="99"/>
        <w:sz w:val="22"/>
        <w:szCs w:val="22"/>
        <w:lang w:val="en-US" w:eastAsia="en-US" w:bidi="ar-SA"/>
      </w:rPr>
    </w:lvl>
    <w:lvl w:ilvl="1" w:tplc="584E30D6">
      <w:numFmt w:val="bullet"/>
      <w:lvlText w:val="•"/>
      <w:lvlJc w:val="left"/>
      <w:pPr>
        <w:ind w:left="1680" w:hanging="471"/>
      </w:pPr>
      <w:rPr>
        <w:rFonts w:hint="default"/>
        <w:lang w:val="en-US" w:eastAsia="en-US" w:bidi="ar-SA"/>
      </w:rPr>
    </w:lvl>
    <w:lvl w:ilvl="2" w:tplc="DACC473A">
      <w:numFmt w:val="bullet"/>
      <w:lvlText w:val="•"/>
      <w:lvlJc w:val="left"/>
      <w:pPr>
        <w:ind w:left="2521" w:hanging="471"/>
      </w:pPr>
      <w:rPr>
        <w:rFonts w:hint="default"/>
        <w:lang w:val="en-US" w:eastAsia="en-US" w:bidi="ar-SA"/>
      </w:rPr>
    </w:lvl>
    <w:lvl w:ilvl="3" w:tplc="E43451B6">
      <w:numFmt w:val="bullet"/>
      <w:lvlText w:val="•"/>
      <w:lvlJc w:val="left"/>
      <w:pPr>
        <w:ind w:left="3361" w:hanging="471"/>
      </w:pPr>
      <w:rPr>
        <w:rFonts w:hint="default"/>
        <w:lang w:val="en-US" w:eastAsia="en-US" w:bidi="ar-SA"/>
      </w:rPr>
    </w:lvl>
    <w:lvl w:ilvl="4" w:tplc="387A2FE4">
      <w:numFmt w:val="bullet"/>
      <w:lvlText w:val="•"/>
      <w:lvlJc w:val="left"/>
      <w:pPr>
        <w:ind w:left="4202" w:hanging="471"/>
      </w:pPr>
      <w:rPr>
        <w:rFonts w:hint="default"/>
        <w:lang w:val="en-US" w:eastAsia="en-US" w:bidi="ar-SA"/>
      </w:rPr>
    </w:lvl>
    <w:lvl w:ilvl="5" w:tplc="90E66FCA">
      <w:numFmt w:val="bullet"/>
      <w:lvlText w:val="•"/>
      <w:lvlJc w:val="left"/>
      <w:pPr>
        <w:ind w:left="5043" w:hanging="471"/>
      </w:pPr>
      <w:rPr>
        <w:rFonts w:hint="default"/>
        <w:lang w:val="en-US" w:eastAsia="en-US" w:bidi="ar-SA"/>
      </w:rPr>
    </w:lvl>
    <w:lvl w:ilvl="6" w:tplc="0C381F60">
      <w:numFmt w:val="bullet"/>
      <w:lvlText w:val="•"/>
      <w:lvlJc w:val="left"/>
      <w:pPr>
        <w:ind w:left="5883" w:hanging="471"/>
      </w:pPr>
      <w:rPr>
        <w:rFonts w:hint="default"/>
        <w:lang w:val="en-US" w:eastAsia="en-US" w:bidi="ar-SA"/>
      </w:rPr>
    </w:lvl>
    <w:lvl w:ilvl="7" w:tplc="F8E6403A">
      <w:numFmt w:val="bullet"/>
      <w:lvlText w:val="•"/>
      <w:lvlJc w:val="left"/>
      <w:pPr>
        <w:ind w:left="6724" w:hanging="471"/>
      </w:pPr>
      <w:rPr>
        <w:rFonts w:hint="default"/>
        <w:lang w:val="en-US" w:eastAsia="en-US" w:bidi="ar-SA"/>
      </w:rPr>
    </w:lvl>
    <w:lvl w:ilvl="8" w:tplc="4B4C01BA">
      <w:numFmt w:val="bullet"/>
      <w:lvlText w:val="•"/>
      <w:lvlJc w:val="left"/>
      <w:pPr>
        <w:ind w:left="7565" w:hanging="471"/>
      </w:pPr>
      <w:rPr>
        <w:rFonts w:hint="default"/>
        <w:lang w:val="en-US" w:eastAsia="en-US" w:bidi="ar-SA"/>
      </w:rPr>
    </w:lvl>
  </w:abstractNum>
  <w:abstractNum w:abstractNumId="6" w15:restartNumberingAfterBreak="0">
    <w:nsid w:val="470A1CD5"/>
    <w:multiLevelType w:val="hybridMultilevel"/>
    <w:tmpl w:val="B9E41088"/>
    <w:lvl w:ilvl="0" w:tplc="7A70BB9C">
      <w:start w:val="1"/>
      <w:numFmt w:val="upperRoman"/>
      <w:lvlText w:val="%1."/>
      <w:lvlJc w:val="left"/>
      <w:pPr>
        <w:ind w:left="839" w:hanging="471"/>
        <w:jc w:val="right"/>
      </w:pPr>
      <w:rPr>
        <w:rFonts w:ascii="Calibri" w:eastAsia="Calibri" w:hAnsi="Calibri" w:cs="Calibri" w:hint="default"/>
        <w:b w:val="0"/>
        <w:bCs w:val="0"/>
        <w:i w:val="0"/>
        <w:iCs w:val="0"/>
        <w:spacing w:val="-1"/>
        <w:w w:val="99"/>
        <w:sz w:val="22"/>
        <w:szCs w:val="22"/>
        <w:lang w:val="en-US" w:eastAsia="en-US" w:bidi="ar-SA"/>
      </w:rPr>
    </w:lvl>
    <w:lvl w:ilvl="1" w:tplc="D2581820">
      <w:numFmt w:val="bullet"/>
      <w:lvlText w:val="•"/>
      <w:lvlJc w:val="left"/>
      <w:pPr>
        <w:ind w:left="1680" w:hanging="471"/>
      </w:pPr>
      <w:rPr>
        <w:rFonts w:hint="default"/>
        <w:lang w:val="en-US" w:eastAsia="en-US" w:bidi="ar-SA"/>
      </w:rPr>
    </w:lvl>
    <w:lvl w:ilvl="2" w:tplc="D9B6A680">
      <w:numFmt w:val="bullet"/>
      <w:lvlText w:val="•"/>
      <w:lvlJc w:val="left"/>
      <w:pPr>
        <w:ind w:left="2521" w:hanging="471"/>
      </w:pPr>
      <w:rPr>
        <w:rFonts w:hint="default"/>
        <w:lang w:val="en-US" w:eastAsia="en-US" w:bidi="ar-SA"/>
      </w:rPr>
    </w:lvl>
    <w:lvl w:ilvl="3" w:tplc="F362AE6C">
      <w:numFmt w:val="bullet"/>
      <w:lvlText w:val="•"/>
      <w:lvlJc w:val="left"/>
      <w:pPr>
        <w:ind w:left="3361" w:hanging="471"/>
      </w:pPr>
      <w:rPr>
        <w:rFonts w:hint="default"/>
        <w:lang w:val="en-US" w:eastAsia="en-US" w:bidi="ar-SA"/>
      </w:rPr>
    </w:lvl>
    <w:lvl w:ilvl="4" w:tplc="D4381404">
      <w:numFmt w:val="bullet"/>
      <w:lvlText w:val="•"/>
      <w:lvlJc w:val="left"/>
      <w:pPr>
        <w:ind w:left="4202" w:hanging="471"/>
      </w:pPr>
      <w:rPr>
        <w:rFonts w:hint="default"/>
        <w:lang w:val="en-US" w:eastAsia="en-US" w:bidi="ar-SA"/>
      </w:rPr>
    </w:lvl>
    <w:lvl w:ilvl="5" w:tplc="399EB580">
      <w:numFmt w:val="bullet"/>
      <w:lvlText w:val="•"/>
      <w:lvlJc w:val="left"/>
      <w:pPr>
        <w:ind w:left="5043" w:hanging="471"/>
      </w:pPr>
      <w:rPr>
        <w:rFonts w:hint="default"/>
        <w:lang w:val="en-US" w:eastAsia="en-US" w:bidi="ar-SA"/>
      </w:rPr>
    </w:lvl>
    <w:lvl w:ilvl="6" w:tplc="7EB0893C">
      <w:numFmt w:val="bullet"/>
      <w:lvlText w:val="•"/>
      <w:lvlJc w:val="left"/>
      <w:pPr>
        <w:ind w:left="5883" w:hanging="471"/>
      </w:pPr>
      <w:rPr>
        <w:rFonts w:hint="default"/>
        <w:lang w:val="en-US" w:eastAsia="en-US" w:bidi="ar-SA"/>
      </w:rPr>
    </w:lvl>
    <w:lvl w:ilvl="7" w:tplc="4B1A8158">
      <w:numFmt w:val="bullet"/>
      <w:lvlText w:val="•"/>
      <w:lvlJc w:val="left"/>
      <w:pPr>
        <w:ind w:left="6724" w:hanging="471"/>
      </w:pPr>
      <w:rPr>
        <w:rFonts w:hint="default"/>
        <w:lang w:val="en-US" w:eastAsia="en-US" w:bidi="ar-SA"/>
      </w:rPr>
    </w:lvl>
    <w:lvl w:ilvl="8" w:tplc="6E982A40">
      <w:numFmt w:val="bullet"/>
      <w:lvlText w:val="•"/>
      <w:lvlJc w:val="left"/>
      <w:pPr>
        <w:ind w:left="7565" w:hanging="471"/>
      </w:pPr>
      <w:rPr>
        <w:rFonts w:hint="default"/>
        <w:lang w:val="en-US" w:eastAsia="en-US" w:bidi="ar-SA"/>
      </w:rPr>
    </w:lvl>
  </w:abstractNum>
  <w:abstractNum w:abstractNumId="7" w15:restartNumberingAfterBreak="0">
    <w:nsid w:val="596F42D1"/>
    <w:multiLevelType w:val="hybridMultilevel"/>
    <w:tmpl w:val="1794F972"/>
    <w:lvl w:ilvl="0" w:tplc="34C03504">
      <w:start w:val="1"/>
      <w:numFmt w:val="upperRoman"/>
      <w:lvlText w:val="%1."/>
      <w:lvlJc w:val="left"/>
      <w:pPr>
        <w:ind w:left="839" w:hanging="471"/>
        <w:jc w:val="right"/>
      </w:pPr>
      <w:rPr>
        <w:rFonts w:ascii="Calibri" w:eastAsia="Calibri" w:hAnsi="Calibri" w:cs="Calibri" w:hint="default"/>
        <w:b w:val="0"/>
        <w:bCs w:val="0"/>
        <w:i w:val="0"/>
        <w:iCs w:val="0"/>
        <w:spacing w:val="-1"/>
        <w:w w:val="99"/>
        <w:sz w:val="22"/>
        <w:szCs w:val="22"/>
        <w:lang w:val="en-US" w:eastAsia="en-US" w:bidi="ar-SA"/>
      </w:rPr>
    </w:lvl>
    <w:lvl w:ilvl="1" w:tplc="64186886">
      <w:numFmt w:val="bullet"/>
      <w:lvlText w:val="•"/>
      <w:lvlJc w:val="left"/>
      <w:pPr>
        <w:ind w:left="1680" w:hanging="471"/>
      </w:pPr>
      <w:rPr>
        <w:rFonts w:hint="default"/>
        <w:lang w:val="en-US" w:eastAsia="en-US" w:bidi="ar-SA"/>
      </w:rPr>
    </w:lvl>
    <w:lvl w:ilvl="2" w:tplc="542210C8">
      <w:numFmt w:val="bullet"/>
      <w:lvlText w:val="•"/>
      <w:lvlJc w:val="left"/>
      <w:pPr>
        <w:ind w:left="2521" w:hanging="471"/>
      </w:pPr>
      <w:rPr>
        <w:rFonts w:hint="default"/>
        <w:lang w:val="en-US" w:eastAsia="en-US" w:bidi="ar-SA"/>
      </w:rPr>
    </w:lvl>
    <w:lvl w:ilvl="3" w:tplc="42A40484">
      <w:numFmt w:val="bullet"/>
      <w:lvlText w:val="•"/>
      <w:lvlJc w:val="left"/>
      <w:pPr>
        <w:ind w:left="3361" w:hanging="471"/>
      </w:pPr>
      <w:rPr>
        <w:rFonts w:hint="default"/>
        <w:lang w:val="en-US" w:eastAsia="en-US" w:bidi="ar-SA"/>
      </w:rPr>
    </w:lvl>
    <w:lvl w:ilvl="4" w:tplc="8D5CA8CA">
      <w:numFmt w:val="bullet"/>
      <w:lvlText w:val="•"/>
      <w:lvlJc w:val="left"/>
      <w:pPr>
        <w:ind w:left="4202" w:hanging="471"/>
      </w:pPr>
      <w:rPr>
        <w:rFonts w:hint="default"/>
        <w:lang w:val="en-US" w:eastAsia="en-US" w:bidi="ar-SA"/>
      </w:rPr>
    </w:lvl>
    <w:lvl w:ilvl="5" w:tplc="C55CD6F4">
      <w:numFmt w:val="bullet"/>
      <w:lvlText w:val="•"/>
      <w:lvlJc w:val="left"/>
      <w:pPr>
        <w:ind w:left="5043" w:hanging="471"/>
      </w:pPr>
      <w:rPr>
        <w:rFonts w:hint="default"/>
        <w:lang w:val="en-US" w:eastAsia="en-US" w:bidi="ar-SA"/>
      </w:rPr>
    </w:lvl>
    <w:lvl w:ilvl="6" w:tplc="CC8A620A">
      <w:numFmt w:val="bullet"/>
      <w:lvlText w:val="•"/>
      <w:lvlJc w:val="left"/>
      <w:pPr>
        <w:ind w:left="5883" w:hanging="471"/>
      </w:pPr>
      <w:rPr>
        <w:rFonts w:hint="default"/>
        <w:lang w:val="en-US" w:eastAsia="en-US" w:bidi="ar-SA"/>
      </w:rPr>
    </w:lvl>
    <w:lvl w:ilvl="7" w:tplc="8A7E9E08">
      <w:numFmt w:val="bullet"/>
      <w:lvlText w:val="•"/>
      <w:lvlJc w:val="left"/>
      <w:pPr>
        <w:ind w:left="6724" w:hanging="471"/>
      </w:pPr>
      <w:rPr>
        <w:rFonts w:hint="default"/>
        <w:lang w:val="en-US" w:eastAsia="en-US" w:bidi="ar-SA"/>
      </w:rPr>
    </w:lvl>
    <w:lvl w:ilvl="8" w:tplc="43EAFBEC">
      <w:numFmt w:val="bullet"/>
      <w:lvlText w:val="•"/>
      <w:lvlJc w:val="left"/>
      <w:pPr>
        <w:ind w:left="7565" w:hanging="471"/>
      </w:pPr>
      <w:rPr>
        <w:rFonts w:hint="default"/>
        <w:lang w:val="en-US" w:eastAsia="en-US" w:bidi="ar-SA"/>
      </w:rPr>
    </w:lvl>
  </w:abstractNum>
  <w:abstractNum w:abstractNumId="8" w15:restartNumberingAfterBreak="0">
    <w:nsid w:val="5F6571BF"/>
    <w:multiLevelType w:val="hybridMultilevel"/>
    <w:tmpl w:val="FF5623A8"/>
    <w:lvl w:ilvl="0" w:tplc="4720F610">
      <w:start w:val="1"/>
      <w:numFmt w:val="decimal"/>
      <w:lvlText w:val="%1."/>
      <w:lvlJc w:val="left"/>
      <w:pPr>
        <w:ind w:left="339" w:hanging="220"/>
      </w:pPr>
      <w:rPr>
        <w:rFonts w:ascii="Calibri" w:eastAsia="Calibri" w:hAnsi="Calibri" w:cs="Calibri" w:hint="default"/>
        <w:b/>
        <w:bCs/>
        <w:i w:val="0"/>
        <w:iCs w:val="0"/>
        <w:spacing w:val="0"/>
        <w:w w:val="99"/>
        <w:sz w:val="22"/>
        <w:szCs w:val="22"/>
        <w:lang w:val="en-US" w:eastAsia="en-US" w:bidi="ar-SA"/>
      </w:rPr>
    </w:lvl>
    <w:lvl w:ilvl="1" w:tplc="7A7A2528">
      <w:numFmt w:val="bullet"/>
      <w:lvlText w:val=""/>
      <w:lvlJc w:val="left"/>
      <w:pPr>
        <w:ind w:left="840" w:hanging="360"/>
      </w:pPr>
      <w:rPr>
        <w:rFonts w:ascii="Symbol" w:eastAsia="Symbol" w:hAnsi="Symbol" w:cs="Symbol" w:hint="default"/>
        <w:b w:val="0"/>
        <w:bCs w:val="0"/>
        <w:i w:val="0"/>
        <w:iCs w:val="0"/>
        <w:spacing w:val="0"/>
        <w:w w:val="99"/>
        <w:sz w:val="22"/>
        <w:szCs w:val="22"/>
        <w:lang w:val="en-US" w:eastAsia="en-US" w:bidi="ar-SA"/>
      </w:rPr>
    </w:lvl>
    <w:lvl w:ilvl="2" w:tplc="CA4E8CEA">
      <w:numFmt w:val="bullet"/>
      <w:lvlText w:val="•"/>
      <w:lvlJc w:val="left"/>
      <w:pPr>
        <w:ind w:left="1774" w:hanging="360"/>
      </w:pPr>
      <w:rPr>
        <w:rFonts w:hint="default"/>
        <w:lang w:val="en-US" w:eastAsia="en-US" w:bidi="ar-SA"/>
      </w:rPr>
    </w:lvl>
    <w:lvl w:ilvl="3" w:tplc="79705932">
      <w:numFmt w:val="bullet"/>
      <w:lvlText w:val="•"/>
      <w:lvlJc w:val="left"/>
      <w:pPr>
        <w:ind w:left="2708" w:hanging="360"/>
      </w:pPr>
      <w:rPr>
        <w:rFonts w:hint="default"/>
        <w:lang w:val="en-US" w:eastAsia="en-US" w:bidi="ar-SA"/>
      </w:rPr>
    </w:lvl>
    <w:lvl w:ilvl="4" w:tplc="3F9CB118">
      <w:numFmt w:val="bullet"/>
      <w:lvlText w:val="•"/>
      <w:lvlJc w:val="left"/>
      <w:pPr>
        <w:ind w:left="3642" w:hanging="360"/>
      </w:pPr>
      <w:rPr>
        <w:rFonts w:hint="default"/>
        <w:lang w:val="en-US" w:eastAsia="en-US" w:bidi="ar-SA"/>
      </w:rPr>
    </w:lvl>
    <w:lvl w:ilvl="5" w:tplc="530C7DAA">
      <w:numFmt w:val="bullet"/>
      <w:lvlText w:val="•"/>
      <w:lvlJc w:val="left"/>
      <w:pPr>
        <w:ind w:left="4576" w:hanging="360"/>
      </w:pPr>
      <w:rPr>
        <w:rFonts w:hint="default"/>
        <w:lang w:val="en-US" w:eastAsia="en-US" w:bidi="ar-SA"/>
      </w:rPr>
    </w:lvl>
    <w:lvl w:ilvl="6" w:tplc="54E8B6BA">
      <w:numFmt w:val="bullet"/>
      <w:lvlText w:val="•"/>
      <w:lvlJc w:val="left"/>
      <w:pPr>
        <w:ind w:left="5510" w:hanging="360"/>
      </w:pPr>
      <w:rPr>
        <w:rFonts w:hint="default"/>
        <w:lang w:val="en-US" w:eastAsia="en-US" w:bidi="ar-SA"/>
      </w:rPr>
    </w:lvl>
    <w:lvl w:ilvl="7" w:tplc="914A2A36">
      <w:numFmt w:val="bullet"/>
      <w:lvlText w:val="•"/>
      <w:lvlJc w:val="left"/>
      <w:pPr>
        <w:ind w:left="6444" w:hanging="360"/>
      </w:pPr>
      <w:rPr>
        <w:rFonts w:hint="default"/>
        <w:lang w:val="en-US" w:eastAsia="en-US" w:bidi="ar-SA"/>
      </w:rPr>
    </w:lvl>
    <w:lvl w:ilvl="8" w:tplc="B9FEBC06">
      <w:numFmt w:val="bullet"/>
      <w:lvlText w:val="•"/>
      <w:lvlJc w:val="left"/>
      <w:pPr>
        <w:ind w:left="7378" w:hanging="360"/>
      </w:pPr>
      <w:rPr>
        <w:rFonts w:hint="default"/>
        <w:lang w:val="en-US" w:eastAsia="en-US" w:bidi="ar-SA"/>
      </w:rPr>
    </w:lvl>
  </w:abstractNum>
  <w:abstractNum w:abstractNumId="9" w15:restartNumberingAfterBreak="0">
    <w:nsid w:val="5FF808F4"/>
    <w:multiLevelType w:val="hybridMultilevel"/>
    <w:tmpl w:val="3B7C6422"/>
    <w:lvl w:ilvl="0" w:tplc="FD287994">
      <w:numFmt w:val="bullet"/>
      <w:lvlText w:val="-"/>
      <w:lvlJc w:val="left"/>
      <w:pPr>
        <w:ind w:left="1247" w:hanging="564"/>
      </w:pPr>
      <w:rPr>
        <w:rFonts w:ascii="Calibri" w:eastAsia="Calibri" w:hAnsi="Calibri" w:cs="Calibri" w:hint="default"/>
        <w:b w:val="0"/>
        <w:bCs w:val="0"/>
        <w:i w:val="0"/>
        <w:iCs w:val="0"/>
        <w:spacing w:val="0"/>
        <w:w w:val="99"/>
        <w:sz w:val="22"/>
        <w:szCs w:val="22"/>
        <w:lang w:val="en-US" w:eastAsia="en-US" w:bidi="ar-SA"/>
      </w:rPr>
    </w:lvl>
    <w:lvl w:ilvl="1" w:tplc="A4B8D348">
      <w:numFmt w:val="bullet"/>
      <w:lvlText w:val="•"/>
      <w:lvlJc w:val="left"/>
      <w:pPr>
        <w:ind w:left="2100" w:hanging="564"/>
      </w:pPr>
      <w:rPr>
        <w:rFonts w:hint="default"/>
        <w:lang w:val="en-US" w:eastAsia="en-US" w:bidi="ar-SA"/>
      </w:rPr>
    </w:lvl>
    <w:lvl w:ilvl="2" w:tplc="0818D626">
      <w:numFmt w:val="bullet"/>
      <w:lvlText w:val="•"/>
      <w:lvlJc w:val="left"/>
      <w:pPr>
        <w:ind w:left="2957" w:hanging="564"/>
      </w:pPr>
      <w:rPr>
        <w:rFonts w:hint="default"/>
        <w:lang w:val="en-US" w:eastAsia="en-US" w:bidi="ar-SA"/>
      </w:rPr>
    </w:lvl>
    <w:lvl w:ilvl="3" w:tplc="EE7C969A">
      <w:numFmt w:val="bullet"/>
      <w:lvlText w:val="•"/>
      <w:lvlJc w:val="left"/>
      <w:pPr>
        <w:ind w:left="3813" w:hanging="564"/>
      </w:pPr>
      <w:rPr>
        <w:rFonts w:hint="default"/>
        <w:lang w:val="en-US" w:eastAsia="en-US" w:bidi="ar-SA"/>
      </w:rPr>
    </w:lvl>
    <w:lvl w:ilvl="4" w:tplc="FD4E40D8">
      <w:numFmt w:val="bullet"/>
      <w:lvlText w:val="•"/>
      <w:lvlJc w:val="left"/>
      <w:pPr>
        <w:ind w:left="4670" w:hanging="564"/>
      </w:pPr>
      <w:rPr>
        <w:rFonts w:hint="default"/>
        <w:lang w:val="en-US" w:eastAsia="en-US" w:bidi="ar-SA"/>
      </w:rPr>
    </w:lvl>
    <w:lvl w:ilvl="5" w:tplc="F73674F8">
      <w:numFmt w:val="bullet"/>
      <w:lvlText w:val="•"/>
      <w:lvlJc w:val="left"/>
      <w:pPr>
        <w:ind w:left="5527" w:hanging="564"/>
      </w:pPr>
      <w:rPr>
        <w:rFonts w:hint="default"/>
        <w:lang w:val="en-US" w:eastAsia="en-US" w:bidi="ar-SA"/>
      </w:rPr>
    </w:lvl>
    <w:lvl w:ilvl="6" w:tplc="D9B0B1EE">
      <w:numFmt w:val="bullet"/>
      <w:lvlText w:val="•"/>
      <w:lvlJc w:val="left"/>
      <w:pPr>
        <w:ind w:left="6383" w:hanging="564"/>
      </w:pPr>
      <w:rPr>
        <w:rFonts w:hint="default"/>
        <w:lang w:val="en-US" w:eastAsia="en-US" w:bidi="ar-SA"/>
      </w:rPr>
    </w:lvl>
    <w:lvl w:ilvl="7" w:tplc="768A2ECE">
      <w:numFmt w:val="bullet"/>
      <w:lvlText w:val="•"/>
      <w:lvlJc w:val="left"/>
      <w:pPr>
        <w:ind w:left="7240" w:hanging="564"/>
      </w:pPr>
      <w:rPr>
        <w:rFonts w:hint="default"/>
        <w:lang w:val="en-US" w:eastAsia="en-US" w:bidi="ar-SA"/>
      </w:rPr>
    </w:lvl>
    <w:lvl w:ilvl="8" w:tplc="FCA885AE">
      <w:numFmt w:val="bullet"/>
      <w:lvlText w:val="•"/>
      <w:lvlJc w:val="left"/>
      <w:pPr>
        <w:ind w:left="8097" w:hanging="564"/>
      </w:pPr>
      <w:rPr>
        <w:rFonts w:hint="default"/>
        <w:lang w:val="en-US" w:eastAsia="en-US" w:bidi="ar-SA"/>
      </w:rPr>
    </w:lvl>
  </w:abstractNum>
  <w:abstractNum w:abstractNumId="10" w15:restartNumberingAfterBreak="0">
    <w:nsid w:val="60A43ABF"/>
    <w:multiLevelType w:val="hybridMultilevel"/>
    <w:tmpl w:val="BD6ED996"/>
    <w:lvl w:ilvl="0" w:tplc="08BEA40C">
      <w:start w:val="1"/>
      <w:numFmt w:val="upperRoman"/>
      <w:lvlText w:val="%1."/>
      <w:lvlJc w:val="left"/>
      <w:pPr>
        <w:ind w:left="839" w:hanging="471"/>
        <w:jc w:val="right"/>
      </w:pPr>
      <w:rPr>
        <w:rFonts w:ascii="Calibri" w:eastAsia="Calibri" w:hAnsi="Calibri" w:cs="Calibri" w:hint="default"/>
        <w:b w:val="0"/>
        <w:bCs w:val="0"/>
        <w:i w:val="0"/>
        <w:iCs w:val="0"/>
        <w:spacing w:val="-1"/>
        <w:w w:val="99"/>
        <w:sz w:val="22"/>
        <w:szCs w:val="22"/>
        <w:lang w:val="en-US" w:eastAsia="en-US" w:bidi="ar-SA"/>
      </w:rPr>
    </w:lvl>
    <w:lvl w:ilvl="1" w:tplc="C96CC41A">
      <w:numFmt w:val="bullet"/>
      <w:lvlText w:val="•"/>
      <w:lvlJc w:val="left"/>
      <w:pPr>
        <w:ind w:left="1680" w:hanging="471"/>
      </w:pPr>
      <w:rPr>
        <w:rFonts w:hint="default"/>
        <w:lang w:val="en-US" w:eastAsia="en-US" w:bidi="ar-SA"/>
      </w:rPr>
    </w:lvl>
    <w:lvl w:ilvl="2" w:tplc="A02C56A4">
      <w:numFmt w:val="bullet"/>
      <w:lvlText w:val="•"/>
      <w:lvlJc w:val="left"/>
      <w:pPr>
        <w:ind w:left="2521" w:hanging="471"/>
      </w:pPr>
      <w:rPr>
        <w:rFonts w:hint="default"/>
        <w:lang w:val="en-US" w:eastAsia="en-US" w:bidi="ar-SA"/>
      </w:rPr>
    </w:lvl>
    <w:lvl w:ilvl="3" w:tplc="49F83B98">
      <w:numFmt w:val="bullet"/>
      <w:lvlText w:val="•"/>
      <w:lvlJc w:val="left"/>
      <w:pPr>
        <w:ind w:left="3361" w:hanging="471"/>
      </w:pPr>
      <w:rPr>
        <w:rFonts w:hint="default"/>
        <w:lang w:val="en-US" w:eastAsia="en-US" w:bidi="ar-SA"/>
      </w:rPr>
    </w:lvl>
    <w:lvl w:ilvl="4" w:tplc="CA362060">
      <w:numFmt w:val="bullet"/>
      <w:lvlText w:val="•"/>
      <w:lvlJc w:val="left"/>
      <w:pPr>
        <w:ind w:left="4202" w:hanging="471"/>
      </w:pPr>
      <w:rPr>
        <w:rFonts w:hint="default"/>
        <w:lang w:val="en-US" w:eastAsia="en-US" w:bidi="ar-SA"/>
      </w:rPr>
    </w:lvl>
    <w:lvl w:ilvl="5" w:tplc="5AE09FAA">
      <w:numFmt w:val="bullet"/>
      <w:lvlText w:val="•"/>
      <w:lvlJc w:val="left"/>
      <w:pPr>
        <w:ind w:left="5043" w:hanging="471"/>
      </w:pPr>
      <w:rPr>
        <w:rFonts w:hint="default"/>
        <w:lang w:val="en-US" w:eastAsia="en-US" w:bidi="ar-SA"/>
      </w:rPr>
    </w:lvl>
    <w:lvl w:ilvl="6" w:tplc="AF1655C2">
      <w:numFmt w:val="bullet"/>
      <w:lvlText w:val="•"/>
      <w:lvlJc w:val="left"/>
      <w:pPr>
        <w:ind w:left="5883" w:hanging="471"/>
      </w:pPr>
      <w:rPr>
        <w:rFonts w:hint="default"/>
        <w:lang w:val="en-US" w:eastAsia="en-US" w:bidi="ar-SA"/>
      </w:rPr>
    </w:lvl>
    <w:lvl w:ilvl="7" w:tplc="434C3B34">
      <w:numFmt w:val="bullet"/>
      <w:lvlText w:val="•"/>
      <w:lvlJc w:val="left"/>
      <w:pPr>
        <w:ind w:left="6724" w:hanging="471"/>
      </w:pPr>
      <w:rPr>
        <w:rFonts w:hint="default"/>
        <w:lang w:val="en-US" w:eastAsia="en-US" w:bidi="ar-SA"/>
      </w:rPr>
    </w:lvl>
    <w:lvl w:ilvl="8" w:tplc="9CE8F21A">
      <w:numFmt w:val="bullet"/>
      <w:lvlText w:val="•"/>
      <w:lvlJc w:val="left"/>
      <w:pPr>
        <w:ind w:left="7565" w:hanging="471"/>
      </w:pPr>
      <w:rPr>
        <w:rFonts w:hint="default"/>
        <w:lang w:val="en-US" w:eastAsia="en-US" w:bidi="ar-SA"/>
      </w:rPr>
    </w:lvl>
  </w:abstractNum>
  <w:abstractNum w:abstractNumId="11" w15:restartNumberingAfterBreak="0">
    <w:nsid w:val="75DA7A09"/>
    <w:multiLevelType w:val="hybridMultilevel"/>
    <w:tmpl w:val="DE6668E2"/>
    <w:lvl w:ilvl="0" w:tplc="064AA256">
      <w:start w:val="1"/>
      <w:numFmt w:val="bullet"/>
      <w:lvlText w:val="•"/>
      <w:lvlJc w:val="left"/>
      <w:pPr>
        <w:tabs>
          <w:tab w:val="num" w:pos="720"/>
        </w:tabs>
        <w:ind w:left="720" w:hanging="360"/>
      </w:pPr>
      <w:rPr>
        <w:rFonts w:ascii="Arial" w:hAnsi="Arial" w:hint="default"/>
      </w:rPr>
    </w:lvl>
    <w:lvl w:ilvl="1" w:tplc="30024236" w:tentative="1">
      <w:start w:val="1"/>
      <w:numFmt w:val="bullet"/>
      <w:lvlText w:val="•"/>
      <w:lvlJc w:val="left"/>
      <w:pPr>
        <w:tabs>
          <w:tab w:val="num" w:pos="1440"/>
        </w:tabs>
        <w:ind w:left="1440" w:hanging="360"/>
      </w:pPr>
      <w:rPr>
        <w:rFonts w:ascii="Arial" w:hAnsi="Arial" w:hint="default"/>
      </w:rPr>
    </w:lvl>
    <w:lvl w:ilvl="2" w:tplc="5FC0DD80" w:tentative="1">
      <w:start w:val="1"/>
      <w:numFmt w:val="bullet"/>
      <w:lvlText w:val="•"/>
      <w:lvlJc w:val="left"/>
      <w:pPr>
        <w:tabs>
          <w:tab w:val="num" w:pos="2160"/>
        </w:tabs>
        <w:ind w:left="2160" w:hanging="360"/>
      </w:pPr>
      <w:rPr>
        <w:rFonts w:ascii="Arial" w:hAnsi="Arial" w:hint="default"/>
      </w:rPr>
    </w:lvl>
    <w:lvl w:ilvl="3" w:tplc="F6408EB8" w:tentative="1">
      <w:start w:val="1"/>
      <w:numFmt w:val="bullet"/>
      <w:lvlText w:val="•"/>
      <w:lvlJc w:val="left"/>
      <w:pPr>
        <w:tabs>
          <w:tab w:val="num" w:pos="2880"/>
        </w:tabs>
        <w:ind w:left="2880" w:hanging="360"/>
      </w:pPr>
      <w:rPr>
        <w:rFonts w:ascii="Arial" w:hAnsi="Arial" w:hint="default"/>
      </w:rPr>
    </w:lvl>
    <w:lvl w:ilvl="4" w:tplc="9656DEE2" w:tentative="1">
      <w:start w:val="1"/>
      <w:numFmt w:val="bullet"/>
      <w:lvlText w:val="•"/>
      <w:lvlJc w:val="left"/>
      <w:pPr>
        <w:tabs>
          <w:tab w:val="num" w:pos="3600"/>
        </w:tabs>
        <w:ind w:left="3600" w:hanging="360"/>
      </w:pPr>
      <w:rPr>
        <w:rFonts w:ascii="Arial" w:hAnsi="Arial" w:hint="default"/>
      </w:rPr>
    </w:lvl>
    <w:lvl w:ilvl="5" w:tplc="3C5E34AE" w:tentative="1">
      <w:start w:val="1"/>
      <w:numFmt w:val="bullet"/>
      <w:lvlText w:val="•"/>
      <w:lvlJc w:val="left"/>
      <w:pPr>
        <w:tabs>
          <w:tab w:val="num" w:pos="4320"/>
        </w:tabs>
        <w:ind w:left="4320" w:hanging="360"/>
      </w:pPr>
      <w:rPr>
        <w:rFonts w:ascii="Arial" w:hAnsi="Arial" w:hint="default"/>
      </w:rPr>
    </w:lvl>
    <w:lvl w:ilvl="6" w:tplc="738C6248" w:tentative="1">
      <w:start w:val="1"/>
      <w:numFmt w:val="bullet"/>
      <w:lvlText w:val="•"/>
      <w:lvlJc w:val="left"/>
      <w:pPr>
        <w:tabs>
          <w:tab w:val="num" w:pos="5040"/>
        </w:tabs>
        <w:ind w:left="5040" w:hanging="360"/>
      </w:pPr>
      <w:rPr>
        <w:rFonts w:ascii="Arial" w:hAnsi="Arial" w:hint="default"/>
      </w:rPr>
    </w:lvl>
    <w:lvl w:ilvl="7" w:tplc="B8CE2E8E" w:tentative="1">
      <w:start w:val="1"/>
      <w:numFmt w:val="bullet"/>
      <w:lvlText w:val="•"/>
      <w:lvlJc w:val="left"/>
      <w:pPr>
        <w:tabs>
          <w:tab w:val="num" w:pos="5760"/>
        </w:tabs>
        <w:ind w:left="5760" w:hanging="360"/>
      </w:pPr>
      <w:rPr>
        <w:rFonts w:ascii="Arial" w:hAnsi="Arial" w:hint="default"/>
      </w:rPr>
    </w:lvl>
    <w:lvl w:ilvl="8" w:tplc="899C98C8"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5"/>
  </w:num>
  <w:num w:numId="3">
    <w:abstractNumId w:val="6"/>
  </w:num>
  <w:num w:numId="4">
    <w:abstractNumId w:val="4"/>
  </w:num>
  <w:num w:numId="5">
    <w:abstractNumId w:val="7"/>
  </w:num>
  <w:num w:numId="6">
    <w:abstractNumId w:val="2"/>
  </w:num>
  <w:num w:numId="7">
    <w:abstractNumId w:val="1"/>
  </w:num>
  <w:num w:numId="8">
    <w:abstractNumId w:val="10"/>
  </w:num>
  <w:num w:numId="9">
    <w:abstractNumId w:val="3"/>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0D6"/>
    <w:rsid w:val="001E7FA2"/>
    <w:rsid w:val="003720D6"/>
    <w:rsid w:val="003D56AD"/>
    <w:rsid w:val="00417798"/>
    <w:rsid w:val="007F6D67"/>
    <w:rsid w:val="00844C90"/>
    <w:rsid w:val="00962B3D"/>
    <w:rsid w:val="009D2898"/>
    <w:rsid w:val="00A95787"/>
    <w:rsid w:val="00B8736A"/>
    <w:rsid w:val="00CC7E96"/>
    <w:rsid w:val="00CD3CE8"/>
    <w:rsid w:val="00CE53A7"/>
    <w:rsid w:val="00D363E7"/>
    <w:rsid w:val="00DB0F95"/>
    <w:rsid w:val="00FC2A62"/>
    <w:rsid w:val="18262118"/>
    <w:rsid w:val="1E69EA77"/>
    <w:rsid w:val="543D3BD6"/>
    <w:rsid w:val="77C93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0F88AA"/>
  <w15:docId w15:val="{EB853443-165B-4468-ADA6-3269C1C3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2"/>
      <w:ind w:left="141"/>
      <w:outlineLvl w:val="0"/>
    </w:pPr>
    <w:rPr>
      <w:b/>
      <w:bCs/>
      <w:sz w:val="24"/>
      <w:szCs w:val="24"/>
    </w:rPr>
  </w:style>
  <w:style w:type="paragraph" w:styleId="Heading2">
    <w:name w:val="heading 2"/>
    <w:basedOn w:val="Normal"/>
    <w:uiPriority w:val="9"/>
    <w:unhideWhenUsed/>
    <w:qFormat/>
    <w:pPr>
      <w:spacing w:before="55"/>
      <w:ind w:left="338" w:hanging="21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8"/>
      <w:ind w:left="120"/>
    </w:pPr>
    <w:rPr>
      <w:sz w:val="36"/>
      <w:szCs w:val="36"/>
    </w:rPr>
  </w:style>
  <w:style w:type="paragraph" w:styleId="ListParagraph">
    <w:name w:val="List Paragraph"/>
    <w:basedOn w:val="Normal"/>
    <w:uiPriority w:val="34"/>
    <w:qFormat/>
    <w:pPr>
      <w:ind w:left="839" w:hanging="471"/>
    </w:pPr>
  </w:style>
  <w:style w:type="paragraph" w:customStyle="1" w:styleId="TableParagraph">
    <w:name w:val="Table Paragraph"/>
    <w:basedOn w:val="Normal"/>
    <w:uiPriority w:val="1"/>
    <w:qFormat/>
  </w:style>
  <w:style w:type="paragraph" w:styleId="Revision">
    <w:name w:val="Revision"/>
    <w:hidden/>
    <w:uiPriority w:val="99"/>
    <w:semiHidden/>
    <w:rsid w:val="00DB0F95"/>
    <w:pPr>
      <w:widowControl/>
      <w:autoSpaceDE/>
      <w:autoSpaceDN/>
    </w:pPr>
    <w:rPr>
      <w:rFonts w:ascii="Calibri" w:eastAsia="Calibri" w:hAnsi="Calibri" w:cs="Calibri"/>
    </w:rPr>
  </w:style>
  <w:style w:type="paragraph" w:styleId="BalloonText">
    <w:name w:val="Balloon Text"/>
    <w:basedOn w:val="Normal"/>
    <w:link w:val="BalloonTextChar"/>
    <w:uiPriority w:val="99"/>
    <w:semiHidden/>
    <w:unhideWhenUsed/>
    <w:rsid w:val="00A957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787"/>
    <w:rPr>
      <w:rFonts w:ascii="Segoe UI" w:eastAsia="Calibri" w:hAnsi="Segoe UI" w:cs="Segoe UI"/>
      <w:sz w:val="18"/>
      <w:szCs w:val="18"/>
    </w:rPr>
  </w:style>
  <w:style w:type="paragraph" w:styleId="Header">
    <w:name w:val="header"/>
    <w:basedOn w:val="Normal"/>
    <w:link w:val="HeaderChar"/>
    <w:uiPriority w:val="99"/>
    <w:unhideWhenUsed/>
    <w:rsid w:val="00CD3CE8"/>
    <w:pPr>
      <w:tabs>
        <w:tab w:val="center" w:pos="4513"/>
        <w:tab w:val="right" w:pos="9026"/>
      </w:tabs>
    </w:pPr>
  </w:style>
  <w:style w:type="character" w:customStyle="1" w:styleId="HeaderChar">
    <w:name w:val="Header Char"/>
    <w:basedOn w:val="DefaultParagraphFont"/>
    <w:link w:val="Header"/>
    <w:uiPriority w:val="99"/>
    <w:rsid w:val="00CD3CE8"/>
    <w:rPr>
      <w:rFonts w:ascii="Calibri" w:eastAsia="Calibri" w:hAnsi="Calibri" w:cs="Calibri"/>
    </w:rPr>
  </w:style>
  <w:style w:type="paragraph" w:styleId="Footer">
    <w:name w:val="footer"/>
    <w:basedOn w:val="Normal"/>
    <w:link w:val="FooterChar"/>
    <w:uiPriority w:val="99"/>
    <w:unhideWhenUsed/>
    <w:rsid w:val="00CD3CE8"/>
    <w:pPr>
      <w:tabs>
        <w:tab w:val="center" w:pos="4513"/>
        <w:tab w:val="right" w:pos="9026"/>
      </w:tabs>
    </w:pPr>
  </w:style>
  <w:style w:type="character" w:customStyle="1" w:styleId="FooterChar">
    <w:name w:val="Footer Char"/>
    <w:basedOn w:val="DefaultParagraphFont"/>
    <w:link w:val="Footer"/>
    <w:uiPriority w:val="99"/>
    <w:rsid w:val="00CD3CE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629301">
      <w:bodyDiv w:val="1"/>
      <w:marLeft w:val="0"/>
      <w:marRight w:val="0"/>
      <w:marTop w:val="0"/>
      <w:marBottom w:val="0"/>
      <w:divBdr>
        <w:top w:val="none" w:sz="0" w:space="0" w:color="auto"/>
        <w:left w:val="none" w:sz="0" w:space="0" w:color="auto"/>
        <w:bottom w:val="none" w:sz="0" w:space="0" w:color="auto"/>
        <w:right w:val="none" w:sz="0" w:space="0" w:color="auto"/>
      </w:divBdr>
      <w:divsChild>
        <w:div w:id="196896006">
          <w:marLeft w:val="446"/>
          <w:marRight w:val="0"/>
          <w:marTop w:val="0"/>
          <w:marBottom w:val="0"/>
          <w:divBdr>
            <w:top w:val="none" w:sz="0" w:space="0" w:color="auto"/>
            <w:left w:val="none" w:sz="0" w:space="0" w:color="auto"/>
            <w:bottom w:val="none" w:sz="0" w:space="0" w:color="auto"/>
            <w:right w:val="none" w:sz="0" w:space="0" w:color="auto"/>
          </w:divBdr>
        </w:div>
        <w:div w:id="2070612637">
          <w:marLeft w:val="446"/>
          <w:marRight w:val="0"/>
          <w:marTop w:val="0"/>
          <w:marBottom w:val="0"/>
          <w:divBdr>
            <w:top w:val="none" w:sz="0" w:space="0" w:color="auto"/>
            <w:left w:val="none" w:sz="0" w:space="0" w:color="auto"/>
            <w:bottom w:val="none" w:sz="0" w:space="0" w:color="auto"/>
            <w:right w:val="none" w:sz="0" w:space="0" w:color="auto"/>
          </w:divBdr>
        </w:div>
        <w:div w:id="792406673">
          <w:marLeft w:val="446"/>
          <w:marRight w:val="0"/>
          <w:marTop w:val="0"/>
          <w:marBottom w:val="0"/>
          <w:divBdr>
            <w:top w:val="none" w:sz="0" w:space="0" w:color="auto"/>
            <w:left w:val="none" w:sz="0" w:space="0" w:color="auto"/>
            <w:bottom w:val="none" w:sz="0" w:space="0" w:color="auto"/>
            <w:right w:val="none" w:sz="0" w:space="0" w:color="auto"/>
          </w:divBdr>
        </w:div>
        <w:div w:id="1216356714">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2E5BA24CEBB4B9A104BC919C02286" ma:contentTypeVersion="13" ma:contentTypeDescription="Create a new document." ma:contentTypeScope="" ma:versionID="2b551a673ae6142b486f08c1c0b44a88">
  <xsd:schema xmlns:xsd="http://www.w3.org/2001/XMLSchema" xmlns:xs="http://www.w3.org/2001/XMLSchema" xmlns:p="http://schemas.microsoft.com/office/2006/metadata/properties" xmlns:ns2="ba7cedce-fd1a-488f-bc86-28efe2f74c2c" xmlns:ns3="78443756-e162-4cd4-b539-99b89d014880" targetNamespace="http://schemas.microsoft.com/office/2006/metadata/properties" ma:root="true" ma:fieldsID="b0d1760ebe8a16a48fc2f58a9439c2b6" ns2:_="" ns3:_="">
    <xsd:import namespace="ba7cedce-fd1a-488f-bc86-28efe2f74c2c"/>
    <xsd:import namespace="78443756-e162-4cd4-b539-99b89d0148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cedce-fd1a-488f-bc86-28efe2f74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cf3cff-77b8-43ad-a8f8-fb7566b577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443756-e162-4cd4-b539-99b89d0148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f70ca0-b1d4-4693-8705-1184b6abf261}" ma:internalName="TaxCatchAll" ma:showField="CatchAllData" ma:web="78443756-e162-4cd4-b539-99b89d014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7cedce-fd1a-488f-bc86-28efe2f74c2c">
      <Terms xmlns="http://schemas.microsoft.com/office/infopath/2007/PartnerControls"/>
    </lcf76f155ced4ddcb4097134ff3c332f>
    <TaxCatchAll xmlns="78443756-e162-4cd4-b539-99b89d014880" xsi:nil="true"/>
  </documentManagement>
</p:properties>
</file>

<file path=customXml/itemProps1.xml><?xml version="1.0" encoding="utf-8"?>
<ds:datastoreItem xmlns:ds="http://schemas.openxmlformats.org/officeDocument/2006/customXml" ds:itemID="{E24B7208-2CB9-4331-8DB0-91869308AC47}"/>
</file>

<file path=customXml/itemProps2.xml><?xml version="1.0" encoding="utf-8"?>
<ds:datastoreItem xmlns:ds="http://schemas.openxmlformats.org/officeDocument/2006/customXml" ds:itemID="{FE4017FA-BF6E-43D8-BEB8-A38FFDA3EA7E}">
  <ds:schemaRefs>
    <ds:schemaRef ds:uri="http://schemas.microsoft.com/sharepoint/v3/contenttype/forms"/>
  </ds:schemaRefs>
</ds:datastoreItem>
</file>

<file path=customXml/itemProps3.xml><?xml version="1.0" encoding="utf-8"?>
<ds:datastoreItem xmlns:ds="http://schemas.openxmlformats.org/officeDocument/2006/customXml" ds:itemID="{D1DA5C19-9F16-4AC8-AB89-071F3DFC2A4A}">
  <ds:schemaRefs>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f29eedc-3f02-47d3-85f4-cb4c4d240b1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HANSON</dc:creator>
  <dc:description/>
  <cp:lastModifiedBy>Kate Quilley</cp:lastModifiedBy>
  <cp:revision>2</cp:revision>
  <dcterms:created xsi:type="dcterms:W3CDTF">2025-07-15T06:13:00Z</dcterms:created>
  <dcterms:modified xsi:type="dcterms:W3CDTF">2025-07-15T06:13:00Z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0x010100D792E5BA24CEBB4B9A104BC919C02286</vt:lpwstr>
  </property>
  <property fmtid="{D5CDD505-2E9C-101B-9397-08002B2CF9AE}" pid="3" name="Created">
    <vt:filetime>2021-10-13T00:00:00Z</vt:filetime>
  </property>
  <property fmtid="{D5CDD505-2E9C-101B-9397-08002B2CF9AE}" pid="4" name="Creator">
    <vt:lpwstr>Acrobat PDFMaker 21 for Word</vt:lpwstr>
  </property>
  <property fmtid="{D5CDD505-2E9C-101B-9397-08002B2CF9AE}" pid="5" name="LastSaved">
    <vt:filetime>2024-03-12T00:00:00Z</vt:filetime>
  </property>
  <property fmtid="{D5CDD505-2E9C-101B-9397-08002B2CF9AE}" pid="6" name="MSIP_Label_b4bb7e4d-af03-44b3-94ae-136b4d364336_ActionId">
    <vt:lpwstr>3d5ffe93-5870-4b4e-8c14-8630209686e1</vt:lpwstr>
  </property>
  <property fmtid="{D5CDD505-2E9C-101B-9397-08002B2CF9AE}" pid="7" name="MSIP_Label_b4bb7e4d-af03-44b3-94ae-136b4d364336_Application">
    <vt:lpwstr>Microsoft Azure Information Protection</vt:lpwstr>
  </property>
  <property fmtid="{D5CDD505-2E9C-101B-9397-08002B2CF9AE}" pid="8" name="MSIP_Label_b4bb7e4d-af03-44b3-94ae-136b4d364336_Enabled">
    <vt:lpwstr>True</vt:lpwstr>
  </property>
  <property fmtid="{D5CDD505-2E9C-101B-9397-08002B2CF9AE}" pid="9" name="MSIP_Label_b4bb7e4d-af03-44b3-94ae-136b4d364336_Extended_MSFT_Method">
    <vt:lpwstr>Automatic</vt:lpwstr>
  </property>
  <property fmtid="{D5CDD505-2E9C-101B-9397-08002B2CF9AE}" pid="10" name="MSIP_Label_b4bb7e4d-af03-44b3-94ae-136b4d364336_Name">
    <vt:lpwstr>OFFICIAL</vt:lpwstr>
  </property>
  <property fmtid="{D5CDD505-2E9C-101B-9397-08002B2CF9AE}" pid="11" name="MSIP_Label_b4bb7e4d-af03-44b3-94ae-136b4d364336_Owner">
    <vt:lpwstr>Claire.Woods@wiltshire.police.uk</vt:lpwstr>
  </property>
  <property fmtid="{D5CDD505-2E9C-101B-9397-08002B2CF9AE}" pid="12" name="MSIP_Label_b4bb7e4d-af03-44b3-94ae-136b4d364336_SetDate">
    <vt:lpwstr>2021-10-05T08:34:03.4411810Z</vt:lpwstr>
  </property>
  <property fmtid="{D5CDD505-2E9C-101B-9397-08002B2CF9AE}" pid="13" name="MSIP_Label_b4bb7e4d-af03-44b3-94ae-136b4d364336_SiteId">
    <vt:lpwstr>4e5729cf-852d-4510-9212-51157ca27e3e</vt:lpwstr>
  </property>
  <property fmtid="{D5CDD505-2E9C-101B-9397-08002B2CF9AE}" pid="14" name="MSIP_Label_f529d828-a824-4b78-ab24-eaae5922aa38_Application">
    <vt:lpwstr>Microsoft Azure Information Protection</vt:lpwstr>
  </property>
  <property fmtid="{D5CDD505-2E9C-101B-9397-08002B2CF9AE}" pid="15" name="MSIP_Label_f529d828-a824-4b78-ab24-eaae5922aa38_Enabled">
    <vt:lpwstr>True</vt:lpwstr>
  </property>
  <property fmtid="{D5CDD505-2E9C-101B-9397-08002B2CF9AE}" pid="16" name="MSIP_Label_f529d828-a824-4b78-ab24-eaae5922aa38_Extended_MSFT_Method">
    <vt:lpwstr>Automatic</vt:lpwstr>
  </property>
  <property fmtid="{D5CDD505-2E9C-101B-9397-08002B2CF9AE}" pid="17" name="MSIP_Label_f529d828-a824-4b78-ab24-eaae5922aa38_Name">
    <vt:lpwstr>OFFICIAL</vt:lpwstr>
  </property>
  <property fmtid="{D5CDD505-2E9C-101B-9397-08002B2CF9AE}" pid="18" name="MSIP_Label_f529d828-a824-4b78-ab24-eaae5922aa38_Owner">
    <vt:lpwstr>Jacqui.Hanson@southyorks.pnn.police.uk</vt:lpwstr>
  </property>
  <property fmtid="{D5CDD505-2E9C-101B-9397-08002B2CF9AE}" pid="19" name="MSIP_Label_f529d828-a824-4b78-ab24-eaae5922aa38_SetDate">
    <vt:lpwstr>2020-11-10T17:23:56.8910960Z</vt:lpwstr>
  </property>
  <property fmtid="{D5CDD505-2E9C-101B-9397-08002B2CF9AE}" pid="20" name="MSIP_Label_f529d828-a824-4b78-ab24-eaae5922aa38_SiteId">
    <vt:lpwstr>b23255a1-8f78-4144-8904-31f019036ade</vt:lpwstr>
  </property>
  <property fmtid="{D5CDD505-2E9C-101B-9397-08002B2CF9AE}" pid="21" name="Producer">
    <vt:lpwstr>Adobe PDF Library 21.1.177</vt:lpwstr>
  </property>
  <property fmtid="{D5CDD505-2E9C-101B-9397-08002B2CF9AE}" pid="22" name="SourceModified">
    <vt:lpwstr/>
  </property>
  <property fmtid="{D5CDD505-2E9C-101B-9397-08002B2CF9AE}" pid="23" name="MSIP_Label_4cd794e8-17f1-434b-bc0a-f91e9067e502_Enabled">
    <vt:lpwstr>true</vt:lpwstr>
  </property>
  <property fmtid="{D5CDD505-2E9C-101B-9397-08002B2CF9AE}" pid="24" name="MSIP_Label_4cd794e8-17f1-434b-bc0a-f91e9067e502_SetDate">
    <vt:lpwstr>2024-03-12T12:53:26Z</vt:lpwstr>
  </property>
  <property fmtid="{D5CDD505-2E9C-101B-9397-08002B2CF9AE}" pid="25" name="MSIP_Label_4cd794e8-17f1-434b-bc0a-f91e9067e502_Method">
    <vt:lpwstr>Standard</vt:lpwstr>
  </property>
  <property fmtid="{D5CDD505-2E9C-101B-9397-08002B2CF9AE}" pid="26" name="MSIP_Label_4cd794e8-17f1-434b-bc0a-f91e9067e502_Name">
    <vt:lpwstr>OFFICIAL</vt:lpwstr>
  </property>
  <property fmtid="{D5CDD505-2E9C-101B-9397-08002B2CF9AE}" pid="27" name="MSIP_Label_4cd794e8-17f1-434b-bc0a-f91e9067e502_SiteId">
    <vt:lpwstr>a324afb6-0aef-47f7-a287-982ba7311d8a</vt:lpwstr>
  </property>
  <property fmtid="{D5CDD505-2E9C-101B-9397-08002B2CF9AE}" pid="28" name="MSIP_Label_4cd794e8-17f1-434b-bc0a-f91e9067e502_ActionId">
    <vt:lpwstr>265148b6-2a0a-44e9-a650-e44cf1fa14ae</vt:lpwstr>
  </property>
  <property fmtid="{D5CDD505-2E9C-101B-9397-08002B2CF9AE}" pid="29" name="MSIP_Label_4cd794e8-17f1-434b-bc0a-f91e9067e502_ContentBits">
    <vt:lpwstr>0</vt:lpwstr>
  </property>
  <property fmtid="{D5CDD505-2E9C-101B-9397-08002B2CF9AE}" pid="30" name="MSIP_Label_cd7679a8-b296-4807-8cee-66cc2d806f92_Enabled">
    <vt:lpwstr>true</vt:lpwstr>
  </property>
  <property fmtid="{D5CDD505-2E9C-101B-9397-08002B2CF9AE}" pid="31" name="MSIP_Label_cd7679a8-b296-4807-8cee-66cc2d806f92_SetDate">
    <vt:lpwstr>2024-05-13T15:34:13Z</vt:lpwstr>
  </property>
  <property fmtid="{D5CDD505-2E9C-101B-9397-08002B2CF9AE}" pid="32" name="MSIP_Label_cd7679a8-b296-4807-8cee-66cc2d806f92_Method">
    <vt:lpwstr>Standard</vt:lpwstr>
  </property>
  <property fmtid="{D5CDD505-2E9C-101B-9397-08002B2CF9AE}" pid="33" name="MSIP_Label_cd7679a8-b296-4807-8cee-66cc2d806f92_Name">
    <vt:lpwstr>OFFICIAL</vt:lpwstr>
  </property>
  <property fmtid="{D5CDD505-2E9C-101B-9397-08002B2CF9AE}" pid="34" name="MSIP_Label_cd7679a8-b296-4807-8cee-66cc2d806f92_SiteId">
    <vt:lpwstr>64bdf0f9-219d-4cdc-88ea-2737325b4d26</vt:lpwstr>
  </property>
  <property fmtid="{D5CDD505-2E9C-101B-9397-08002B2CF9AE}" pid="35" name="MSIP_Label_cd7679a8-b296-4807-8cee-66cc2d806f92_ActionId">
    <vt:lpwstr>961ea5bc-244a-4fae-ae68-ccb96fc1ef2c</vt:lpwstr>
  </property>
  <property fmtid="{D5CDD505-2E9C-101B-9397-08002B2CF9AE}" pid="36" name="MSIP_Label_cd7679a8-b296-4807-8cee-66cc2d806f92_ContentBits">
    <vt:lpwstr>0</vt:lpwstr>
  </property>
  <property fmtid="{D5CDD505-2E9C-101B-9397-08002B2CF9AE}" pid="37" name="MediaServiceImageTags">
    <vt:lpwstr/>
  </property>
</Properties>
</file>